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D218D5">
      <w:pPr>
        <w:rPr>
          <w:b/>
          <w:u w:val="single"/>
        </w:rPr>
      </w:pPr>
      <w:r w:rsidRPr="00D218D5">
        <w:rPr>
          <w:b/>
          <w:u w:val="single"/>
        </w:rPr>
        <w:t>Biology GT Final Exam Study Guide</w:t>
      </w:r>
    </w:p>
    <w:p w:rsidR="00D218D5" w:rsidRDefault="00D218D5" w:rsidP="00D218D5">
      <w:pPr>
        <w:jc w:val="left"/>
      </w:pPr>
    </w:p>
    <w:p w:rsidR="00D218D5" w:rsidRDefault="00D218D5" w:rsidP="00D218D5">
      <w:pPr>
        <w:jc w:val="left"/>
      </w:pPr>
      <w:r>
        <w:t>General Information:</w:t>
      </w:r>
    </w:p>
    <w:p w:rsidR="00D218D5" w:rsidRDefault="00D218D5" w:rsidP="00D218D5">
      <w:pPr>
        <w:pStyle w:val="ListParagraph"/>
        <w:numPr>
          <w:ilvl w:val="0"/>
          <w:numId w:val="1"/>
        </w:numPr>
        <w:jc w:val="left"/>
      </w:pPr>
      <w:r>
        <w:t>This exam is a cumulative exam, covering content from 3</w:t>
      </w:r>
      <w:r w:rsidRPr="00D218D5">
        <w:rPr>
          <w:vertAlign w:val="superscript"/>
        </w:rPr>
        <w:t>rd</w:t>
      </w:r>
      <w:r>
        <w:t xml:space="preserve"> and 4</w:t>
      </w:r>
      <w:r w:rsidRPr="00D218D5">
        <w:rPr>
          <w:vertAlign w:val="superscript"/>
        </w:rPr>
        <w:t>th</w:t>
      </w:r>
      <w:r>
        <w:t xml:space="preserve"> quarter. </w:t>
      </w:r>
    </w:p>
    <w:p w:rsidR="00D218D5" w:rsidRDefault="00D218D5" w:rsidP="00D218D5">
      <w:pPr>
        <w:pStyle w:val="ListParagraph"/>
        <w:numPr>
          <w:ilvl w:val="0"/>
          <w:numId w:val="1"/>
        </w:numPr>
        <w:jc w:val="left"/>
      </w:pPr>
      <w:r>
        <w:t>There will be 50 multiple choice questions from the county</w:t>
      </w:r>
    </w:p>
    <w:p w:rsidR="00D218D5" w:rsidRDefault="00D218D5" w:rsidP="00D218D5">
      <w:pPr>
        <w:pStyle w:val="ListParagraph"/>
        <w:numPr>
          <w:ilvl w:val="0"/>
          <w:numId w:val="1"/>
        </w:numPr>
        <w:jc w:val="left"/>
      </w:pPr>
      <w:r>
        <w:t>In addition, there will be 10-15 open ended questions from me. This does not mean 10-15 essay questions; it just means 10-15 questions that are not multiple choice.</w:t>
      </w:r>
    </w:p>
    <w:p w:rsidR="00D218D5" w:rsidRDefault="00D218D5" w:rsidP="00D218D5">
      <w:pPr>
        <w:pStyle w:val="ListParagraph"/>
        <w:numPr>
          <w:ilvl w:val="1"/>
          <w:numId w:val="1"/>
        </w:numPr>
        <w:jc w:val="left"/>
      </w:pPr>
      <w:r>
        <w:t xml:space="preserve">No fill in the blank </w:t>
      </w:r>
      <w:r>
        <w:sym w:font="Wingdings" w:char="F04A"/>
      </w:r>
    </w:p>
    <w:p w:rsidR="00D218D5" w:rsidRDefault="00D218D5" w:rsidP="00D218D5">
      <w:pPr>
        <w:pStyle w:val="ListParagraph"/>
        <w:numPr>
          <w:ilvl w:val="1"/>
          <w:numId w:val="1"/>
        </w:numPr>
        <w:jc w:val="left"/>
      </w:pPr>
      <w:r>
        <w:t>Expect problems, diagrams, and responses about 4 sentences in length</w:t>
      </w:r>
    </w:p>
    <w:p w:rsidR="00D218D5" w:rsidRDefault="00D218D5" w:rsidP="00D218D5">
      <w:pPr>
        <w:pStyle w:val="ListParagraph"/>
        <w:numPr>
          <w:ilvl w:val="0"/>
          <w:numId w:val="1"/>
        </w:numPr>
        <w:jc w:val="left"/>
      </w:pPr>
      <w:r>
        <w:t>Study vocabulary, class notes, old homework assignments/readings, and old tests</w:t>
      </w:r>
    </w:p>
    <w:p w:rsidR="00D218D5" w:rsidRDefault="00D218D5" w:rsidP="00D218D5">
      <w:pPr>
        <w:pStyle w:val="ListParagraph"/>
        <w:numPr>
          <w:ilvl w:val="1"/>
          <w:numId w:val="1"/>
        </w:numPr>
        <w:jc w:val="left"/>
      </w:pPr>
      <w:r>
        <w:t>Answer keys for old tests will be posted online</w:t>
      </w:r>
    </w:p>
    <w:p w:rsidR="00D218D5" w:rsidRDefault="00D218D5" w:rsidP="00D218D5">
      <w:pPr>
        <w:pStyle w:val="ListParagraph"/>
        <w:numPr>
          <w:ilvl w:val="1"/>
          <w:numId w:val="1"/>
        </w:numPr>
        <w:jc w:val="left"/>
      </w:pPr>
      <w:proofErr w:type="spellStart"/>
      <w:r>
        <w:t>Quizlet</w:t>
      </w:r>
      <w:proofErr w:type="spellEnd"/>
      <w:r>
        <w:t xml:space="preserve"> links are all still online; flashcards for evolution and ecology will be up ASAP</w:t>
      </w:r>
    </w:p>
    <w:p w:rsidR="00D218D5" w:rsidRDefault="00D218D5" w:rsidP="00D218D5">
      <w:pPr>
        <w:pStyle w:val="ListParagraph"/>
        <w:numPr>
          <w:ilvl w:val="0"/>
          <w:numId w:val="1"/>
        </w:numPr>
        <w:jc w:val="left"/>
      </w:pPr>
      <w:r>
        <w:t>Stay tuned for specific dates and times of after-school review sessions</w:t>
      </w:r>
    </w:p>
    <w:p w:rsidR="00D218D5" w:rsidRDefault="00D218D5" w:rsidP="00D218D5">
      <w:pPr>
        <w:pStyle w:val="ListParagraph"/>
        <w:numPr>
          <w:ilvl w:val="0"/>
          <w:numId w:val="1"/>
        </w:numPr>
        <w:jc w:val="left"/>
      </w:pPr>
      <w:r>
        <w:t>As always, let me know if there is anything I can help you with/clarify for you (Sooner is better than later! Don’t ask me what DNA is the day before your exam!)</w:t>
      </w:r>
    </w:p>
    <w:p w:rsidR="00D218D5" w:rsidRDefault="00077428" w:rsidP="00D218D5">
      <w:pPr>
        <w:pStyle w:val="ListParagraph"/>
        <w:numPr>
          <w:ilvl w:val="0"/>
          <w:numId w:val="1"/>
        </w:numPr>
        <w:jc w:val="left"/>
      </w:pPr>
      <w:r>
        <w:t>To determine your final course grade, Wilde Lake High School adheres to the following Howard County guidelines:</w:t>
      </w:r>
    </w:p>
    <w:p w:rsidR="00077428" w:rsidRDefault="00077428" w:rsidP="00077428">
      <w:pPr>
        <w:pStyle w:val="ListParagraph"/>
        <w:numPr>
          <w:ilvl w:val="1"/>
          <w:numId w:val="1"/>
        </w:numPr>
        <w:jc w:val="left"/>
      </w:pPr>
      <w:r>
        <w:t>Each letter grade is assigned a point value as follows:</w:t>
      </w:r>
      <w:r>
        <w:br/>
        <w:t>A = 4, B = 3, C = 2, D = 1, E = 0</w:t>
      </w:r>
    </w:p>
    <w:p w:rsidR="00077428" w:rsidRDefault="00077428" w:rsidP="00077428">
      <w:pPr>
        <w:pStyle w:val="ListParagraph"/>
        <w:numPr>
          <w:ilvl w:val="1"/>
          <w:numId w:val="1"/>
        </w:numPr>
        <w:jc w:val="left"/>
      </w:pPr>
      <w:r>
        <w:t>Add up your grades from each quarter. For example, suppose you earned an A 1</w:t>
      </w:r>
      <w:r w:rsidRPr="00077428">
        <w:rPr>
          <w:vertAlign w:val="superscript"/>
        </w:rPr>
        <w:t>st</w:t>
      </w:r>
      <w:r>
        <w:t xml:space="preserve"> quarter, a B 2</w:t>
      </w:r>
      <w:r w:rsidRPr="00077428">
        <w:rPr>
          <w:vertAlign w:val="superscript"/>
        </w:rPr>
        <w:t>nd</w:t>
      </w:r>
      <w:r>
        <w:t xml:space="preserve"> quarter, a B 3</w:t>
      </w:r>
      <w:r w:rsidRPr="00077428">
        <w:rPr>
          <w:vertAlign w:val="superscript"/>
        </w:rPr>
        <w:t>rd</w:t>
      </w:r>
      <w:r>
        <w:t xml:space="preserve"> quarter, and a C 4</w:t>
      </w:r>
      <w:r w:rsidRPr="00077428">
        <w:rPr>
          <w:vertAlign w:val="superscript"/>
        </w:rPr>
        <w:t>th</w:t>
      </w:r>
      <w:r>
        <w:t xml:space="preserve"> quarter. Your total would be 4 + 3 + 3 + 2 = 12</w:t>
      </w:r>
    </w:p>
    <w:p w:rsidR="00077428" w:rsidRDefault="00077428" w:rsidP="00077428">
      <w:pPr>
        <w:pStyle w:val="ListParagraph"/>
        <w:numPr>
          <w:ilvl w:val="1"/>
          <w:numId w:val="1"/>
        </w:numPr>
        <w:jc w:val="left"/>
      </w:pPr>
      <w:r>
        <w:t>Multiply that value by 2—in our example, we now have 24</w:t>
      </w:r>
    </w:p>
    <w:p w:rsidR="00077428" w:rsidRDefault="00077428" w:rsidP="00077428">
      <w:pPr>
        <w:pStyle w:val="ListParagraph"/>
        <w:numPr>
          <w:ilvl w:val="1"/>
          <w:numId w:val="1"/>
        </w:numPr>
        <w:jc w:val="left"/>
      </w:pPr>
      <w:r>
        <w:t>Add your exam scores. If our example student earned an A on Exam 1 and a C on Exam 2, the total is now 30.</w:t>
      </w:r>
    </w:p>
    <w:p w:rsidR="00077428" w:rsidRDefault="00077428" w:rsidP="00077428">
      <w:pPr>
        <w:pStyle w:val="ListParagraph"/>
        <w:numPr>
          <w:ilvl w:val="1"/>
          <w:numId w:val="1"/>
        </w:numPr>
        <w:jc w:val="left"/>
      </w:pPr>
      <w:r>
        <w:t>Divide that number by 10 to find your course grade. Our example student has a course grade of 3, which is a B.</w:t>
      </w:r>
    </w:p>
    <w:p w:rsidR="00077428" w:rsidRDefault="00077428" w:rsidP="00077428">
      <w:pPr>
        <w:jc w:val="left"/>
      </w:pPr>
    </w:p>
    <w:p w:rsidR="00077428" w:rsidRDefault="00077428" w:rsidP="00077428">
      <w:pPr>
        <w:jc w:val="left"/>
        <w:rPr>
          <w:u w:val="single"/>
        </w:rPr>
      </w:pPr>
      <w:r>
        <w:rPr>
          <w:u w:val="single"/>
        </w:rPr>
        <w:t>Vocabulary</w:t>
      </w:r>
    </w:p>
    <w:p w:rsidR="00334FC4" w:rsidRDefault="00334FC4" w:rsidP="00077428">
      <w:pPr>
        <w:jc w:val="left"/>
        <w:sectPr w:rsidR="00334FC4" w:rsidSect="00077428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34FC4" w:rsidRDefault="00334FC4" w:rsidP="00077428">
      <w:pPr>
        <w:jc w:val="left"/>
      </w:pPr>
      <w:r>
        <w:lastRenderedPageBreak/>
        <w:t>Chromosome</w:t>
      </w:r>
      <w:r>
        <w:tab/>
      </w:r>
    </w:p>
    <w:p w:rsidR="00077428" w:rsidRDefault="00077428" w:rsidP="00077428">
      <w:pPr>
        <w:jc w:val="left"/>
      </w:pPr>
      <w:r>
        <w:t>Cytosine</w:t>
      </w:r>
    </w:p>
    <w:p w:rsidR="00334FC4" w:rsidRDefault="00334FC4" w:rsidP="00077428">
      <w:pPr>
        <w:jc w:val="left"/>
      </w:pPr>
      <w:r>
        <w:t>Gene</w:t>
      </w:r>
    </w:p>
    <w:p w:rsidR="00077428" w:rsidRDefault="00077428" w:rsidP="00077428">
      <w:pPr>
        <w:jc w:val="left"/>
      </w:pPr>
      <w:r>
        <w:t>Thymine</w:t>
      </w:r>
      <w:r>
        <w:tab/>
      </w:r>
    </w:p>
    <w:p w:rsidR="00334FC4" w:rsidRDefault="00334FC4" w:rsidP="00077428">
      <w:pPr>
        <w:jc w:val="left"/>
      </w:pPr>
      <w:proofErr w:type="spellStart"/>
      <w:r>
        <w:t>Histone</w:t>
      </w:r>
      <w:proofErr w:type="spellEnd"/>
    </w:p>
    <w:p w:rsidR="00077428" w:rsidRDefault="00077428" w:rsidP="00077428">
      <w:pPr>
        <w:jc w:val="left"/>
      </w:pPr>
      <w:r>
        <w:t>Guanine</w:t>
      </w:r>
    </w:p>
    <w:p w:rsidR="00334FC4" w:rsidRDefault="00334FC4" w:rsidP="00077428">
      <w:pPr>
        <w:jc w:val="left"/>
      </w:pPr>
      <w:proofErr w:type="spellStart"/>
      <w:r>
        <w:t>Nucleosome</w:t>
      </w:r>
      <w:proofErr w:type="spellEnd"/>
    </w:p>
    <w:p w:rsidR="00077428" w:rsidRDefault="00077428" w:rsidP="00077428">
      <w:pPr>
        <w:jc w:val="left"/>
      </w:pPr>
      <w:r>
        <w:lastRenderedPageBreak/>
        <w:t>Adenine</w:t>
      </w:r>
    </w:p>
    <w:p w:rsidR="00334FC4" w:rsidRDefault="00334FC4" w:rsidP="00077428">
      <w:pPr>
        <w:jc w:val="left"/>
      </w:pPr>
      <w:proofErr w:type="spellStart"/>
      <w:r>
        <w:t>Autosome</w:t>
      </w:r>
      <w:proofErr w:type="spellEnd"/>
    </w:p>
    <w:p w:rsidR="00077428" w:rsidRDefault="00077428" w:rsidP="00077428">
      <w:pPr>
        <w:jc w:val="left"/>
      </w:pPr>
      <w:r>
        <w:t>Nucleotide</w:t>
      </w:r>
    </w:p>
    <w:p w:rsidR="00334FC4" w:rsidRDefault="00334FC4" w:rsidP="00077428">
      <w:pPr>
        <w:jc w:val="left"/>
      </w:pPr>
      <w:r>
        <w:t>Sex chromosome</w:t>
      </w:r>
    </w:p>
    <w:p w:rsidR="00077428" w:rsidRDefault="00077428" w:rsidP="00077428">
      <w:pPr>
        <w:jc w:val="left"/>
      </w:pPr>
      <w:r>
        <w:t>Double helix</w:t>
      </w:r>
    </w:p>
    <w:p w:rsidR="00334FC4" w:rsidRDefault="00334FC4" w:rsidP="00077428">
      <w:pPr>
        <w:jc w:val="left"/>
      </w:pPr>
      <w:r>
        <w:t xml:space="preserve">Homologous </w:t>
      </w:r>
      <w:proofErr w:type="spellStart"/>
      <w:r>
        <w:t>pair</w:t>
      </w:r>
      <w:proofErr w:type="spellEnd"/>
    </w:p>
    <w:p w:rsidR="00077428" w:rsidRDefault="00077428" w:rsidP="00077428">
      <w:pPr>
        <w:jc w:val="left"/>
      </w:pPr>
      <w:proofErr w:type="spellStart"/>
      <w:r>
        <w:t>Karyotype</w:t>
      </w:r>
      <w:proofErr w:type="spellEnd"/>
    </w:p>
    <w:p w:rsidR="00334FC4" w:rsidRDefault="00334FC4" w:rsidP="00077428">
      <w:pPr>
        <w:jc w:val="left"/>
      </w:pPr>
      <w:r>
        <w:lastRenderedPageBreak/>
        <w:t>Diploid</w:t>
      </w:r>
    </w:p>
    <w:p w:rsidR="00077428" w:rsidRDefault="00077428" w:rsidP="00077428">
      <w:pPr>
        <w:jc w:val="left"/>
      </w:pPr>
      <w:r>
        <w:t>Fertilization</w:t>
      </w:r>
    </w:p>
    <w:p w:rsidR="00334FC4" w:rsidRDefault="00334FC4" w:rsidP="00077428">
      <w:pPr>
        <w:jc w:val="left"/>
      </w:pPr>
      <w:r>
        <w:t>Haploid</w:t>
      </w:r>
    </w:p>
    <w:p w:rsidR="00077428" w:rsidRDefault="00077428" w:rsidP="00077428">
      <w:pPr>
        <w:jc w:val="left"/>
      </w:pPr>
      <w:r>
        <w:t>Gamete</w:t>
      </w:r>
    </w:p>
    <w:p w:rsidR="00334FC4" w:rsidRDefault="00334FC4" w:rsidP="00334FC4">
      <w:pPr>
        <w:jc w:val="left"/>
      </w:pPr>
      <w:r>
        <w:t>Semi-conservative</w:t>
      </w:r>
      <w:r>
        <w:tab/>
      </w:r>
      <w:r w:rsidR="00077428">
        <w:t>replication</w:t>
      </w:r>
    </w:p>
    <w:p w:rsidR="00077428" w:rsidRDefault="00077428" w:rsidP="00077428">
      <w:pPr>
        <w:jc w:val="left"/>
      </w:pPr>
      <w:r>
        <w:t>DNA polymerase</w:t>
      </w:r>
      <w:r>
        <w:tab/>
      </w:r>
      <w:r>
        <w:tab/>
      </w:r>
    </w:p>
    <w:p w:rsidR="00077428" w:rsidRDefault="00077428" w:rsidP="00077428">
      <w:pPr>
        <w:jc w:val="left"/>
        <w:sectPr w:rsidR="00077428" w:rsidSect="00334FC4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:rsidR="00077428" w:rsidRDefault="00077428" w:rsidP="00077428">
      <w:pPr>
        <w:jc w:val="left"/>
      </w:pPr>
      <w:proofErr w:type="spellStart"/>
      <w:r>
        <w:lastRenderedPageBreak/>
        <w:t>Interphase</w:t>
      </w:r>
      <w:proofErr w:type="spellEnd"/>
    </w:p>
    <w:p w:rsidR="00077428" w:rsidRDefault="00077428" w:rsidP="00077428">
      <w:pPr>
        <w:jc w:val="left"/>
      </w:pPr>
      <w:r>
        <w:t>S Phase</w:t>
      </w:r>
    </w:p>
    <w:p w:rsidR="00077428" w:rsidRDefault="00077428" w:rsidP="00077428">
      <w:pPr>
        <w:jc w:val="left"/>
      </w:pPr>
      <w:r>
        <w:t>M Phase</w:t>
      </w:r>
    </w:p>
    <w:p w:rsidR="00077428" w:rsidRDefault="00077428" w:rsidP="00077428">
      <w:pPr>
        <w:jc w:val="left"/>
      </w:pPr>
      <w:r>
        <w:t>Mitosis</w:t>
      </w:r>
    </w:p>
    <w:p w:rsidR="00077428" w:rsidRDefault="00077428" w:rsidP="00077428">
      <w:pPr>
        <w:jc w:val="left"/>
      </w:pPr>
      <w:r>
        <w:t>Prophase</w:t>
      </w:r>
    </w:p>
    <w:p w:rsidR="00077428" w:rsidRDefault="00077428" w:rsidP="00077428">
      <w:pPr>
        <w:jc w:val="left"/>
      </w:pPr>
      <w:r>
        <w:t>Metaphase</w:t>
      </w:r>
    </w:p>
    <w:p w:rsidR="00077428" w:rsidRDefault="00077428" w:rsidP="00077428">
      <w:pPr>
        <w:jc w:val="left"/>
      </w:pPr>
      <w:r>
        <w:t>Anaphase</w:t>
      </w:r>
    </w:p>
    <w:p w:rsidR="00077428" w:rsidRDefault="00077428" w:rsidP="00077428">
      <w:pPr>
        <w:jc w:val="left"/>
      </w:pPr>
      <w:proofErr w:type="spellStart"/>
      <w:r>
        <w:t>Telophase</w:t>
      </w:r>
      <w:proofErr w:type="spellEnd"/>
    </w:p>
    <w:p w:rsidR="00077428" w:rsidRDefault="00077428" w:rsidP="00077428">
      <w:pPr>
        <w:jc w:val="left"/>
      </w:pPr>
      <w:proofErr w:type="spellStart"/>
      <w:r>
        <w:lastRenderedPageBreak/>
        <w:t>Cytokinesis</w:t>
      </w:r>
      <w:proofErr w:type="spellEnd"/>
    </w:p>
    <w:p w:rsidR="00077428" w:rsidRDefault="00077428" w:rsidP="00077428">
      <w:pPr>
        <w:jc w:val="left"/>
      </w:pPr>
      <w:r>
        <w:t>Meiosis</w:t>
      </w:r>
    </w:p>
    <w:p w:rsidR="00077428" w:rsidRDefault="00077428" w:rsidP="00077428">
      <w:pPr>
        <w:jc w:val="left"/>
      </w:pPr>
      <w:r>
        <w:t>Crossing over</w:t>
      </w:r>
    </w:p>
    <w:p w:rsidR="00077428" w:rsidRDefault="00077428" w:rsidP="00077428">
      <w:pPr>
        <w:jc w:val="left"/>
      </w:pPr>
      <w:r>
        <w:t>Independent Assortment</w:t>
      </w:r>
    </w:p>
    <w:p w:rsidR="00077428" w:rsidRDefault="00077428" w:rsidP="00077428">
      <w:pPr>
        <w:jc w:val="left"/>
      </w:pPr>
      <w:proofErr w:type="spellStart"/>
      <w:r>
        <w:t>Nondisjunction</w:t>
      </w:r>
      <w:proofErr w:type="spellEnd"/>
    </w:p>
    <w:p w:rsidR="00077428" w:rsidRDefault="00077428" w:rsidP="00077428">
      <w:pPr>
        <w:jc w:val="left"/>
      </w:pPr>
      <w:proofErr w:type="spellStart"/>
      <w:r>
        <w:t>Trisomy</w:t>
      </w:r>
      <w:proofErr w:type="spellEnd"/>
    </w:p>
    <w:p w:rsidR="00077428" w:rsidRDefault="00077428" w:rsidP="00077428">
      <w:pPr>
        <w:jc w:val="left"/>
      </w:pPr>
      <w:r>
        <w:t>Prophase I</w:t>
      </w:r>
    </w:p>
    <w:p w:rsidR="00077428" w:rsidRDefault="00077428" w:rsidP="00077428">
      <w:pPr>
        <w:jc w:val="left"/>
      </w:pPr>
      <w:r>
        <w:t>Metaphase I</w:t>
      </w:r>
    </w:p>
    <w:p w:rsidR="00077428" w:rsidRDefault="00077428" w:rsidP="00077428">
      <w:pPr>
        <w:jc w:val="left"/>
      </w:pPr>
      <w:r>
        <w:lastRenderedPageBreak/>
        <w:t>Anaphase I</w:t>
      </w:r>
    </w:p>
    <w:p w:rsidR="00077428" w:rsidRDefault="00077428" w:rsidP="00077428">
      <w:pPr>
        <w:jc w:val="left"/>
      </w:pPr>
      <w:proofErr w:type="spellStart"/>
      <w:r>
        <w:t>Telophase</w:t>
      </w:r>
      <w:proofErr w:type="spellEnd"/>
      <w:r>
        <w:t xml:space="preserve"> I</w:t>
      </w:r>
    </w:p>
    <w:p w:rsidR="00077428" w:rsidRDefault="00077428" w:rsidP="00077428">
      <w:pPr>
        <w:jc w:val="left"/>
      </w:pPr>
      <w:r>
        <w:t>Prophase II</w:t>
      </w:r>
    </w:p>
    <w:p w:rsidR="00077428" w:rsidRDefault="00077428" w:rsidP="00077428">
      <w:pPr>
        <w:jc w:val="left"/>
      </w:pPr>
      <w:r>
        <w:t>Metaphase II</w:t>
      </w:r>
    </w:p>
    <w:p w:rsidR="00077428" w:rsidRDefault="00077428" w:rsidP="00077428">
      <w:pPr>
        <w:jc w:val="left"/>
      </w:pPr>
      <w:r>
        <w:t>Anaphase II</w:t>
      </w:r>
    </w:p>
    <w:p w:rsidR="00077428" w:rsidRDefault="00077428" w:rsidP="00077428">
      <w:pPr>
        <w:jc w:val="left"/>
      </w:pPr>
      <w:proofErr w:type="spellStart"/>
      <w:r>
        <w:t>Telophase</w:t>
      </w:r>
      <w:proofErr w:type="spellEnd"/>
      <w:r>
        <w:t xml:space="preserve"> II</w:t>
      </w:r>
    </w:p>
    <w:p w:rsidR="00077428" w:rsidRDefault="00077428" w:rsidP="00077428">
      <w:pPr>
        <w:jc w:val="left"/>
      </w:pPr>
      <w:r>
        <w:t>Haploid</w:t>
      </w:r>
    </w:p>
    <w:p w:rsidR="00077428" w:rsidRDefault="00077428" w:rsidP="00077428">
      <w:pPr>
        <w:jc w:val="left"/>
      </w:pPr>
      <w:r>
        <w:t>Diploid</w:t>
      </w:r>
    </w:p>
    <w:p w:rsidR="00077428" w:rsidRDefault="00077428" w:rsidP="00077428">
      <w:pPr>
        <w:jc w:val="left"/>
      </w:pPr>
      <w:r>
        <w:lastRenderedPageBreak/>
        <w:t>Replicated chromosome</w:t>
      </w:r>
    </w:p>
    <w:p w:rsidR="00077428" w:rsidRDefault="00077428" w:rsidP="00077428">
      <w:pPr>
        <w:jc w:val="left"/>
      </w:pPr>
      <w:proofErr w:type="spellStart"/>
      <w:r>
        <w:t>Centromere</w:t>
      </w:r>
      <w:proofErr w:type="spellEnd"/>
    </w:p>
    <w:p w:rsidR="00077428" w:rsidRDefault="00077428" w:rsidP="00077428">
      <w:pPr>
        <w:jc w:val="left"/>
      </w:pPr>
      <w:proofErr w:type="spellStart"/>
      <w:r>
        <w:t>Chromatid</w:t>
      </w:r>
      <w:proofErr w:type="spellEnd"/>
    </w:p>
    <w:p w:rsidR="00077428" w:rsidRDefault="00077428" w:rsidP="00077428">
      <w:pPr>
        <w:jc w:val="left"/>
      </w:pPr>
      <w:r>
        <w:t>Homologous pair</w:t>
      </w:r>
    </w:p>
    <w:p w:rsidR="00077428" w:rsidRDefault="00077428" w:rsidP="00077428">
      <w:pPr>
        <w:jc w:val="left"/>
      </w:pPr>
      <w:proofErr w:type="spellStart"/>
      <w:r>
        <w:t>Centriole</w:t>
      </w:r>
      <w:proofErr w:type="spellEnd"/>
    </w:p>
    <w:p w:rsidR="00077428" w:rsidRDefault="00077428" w:rsidP="00077428">
      <w:pPr>
        <w:jc w:val="left"/>
      </w:pPr>
      <w:r>
        <w:t>Spindle fibers</w:t>
      </w:r>
    </w:p>
    <w:p w:rsidR="00077428" w:rsidRDefault="00077428" w:rsidP="00077428">
      <w:pPr>
        <w:jc w:val="left"/>
      </w:pPr>
      <w:r>
        <w:t>Metaphase plate</w:t>
      </w:r>
    </w:p>
    <w:p w:rsidR="00077428" w:rsidRDefault="00077428" w:rsidP="00077428">
      <w:pPr>
        <w:jc w:val="left"/>
      </w:pPr>
      <w:r>
        <w:t>Cell plate</w:t>
      </w:r>
    </w:p>
    <w:p w:rsidR="00077428" w:rsidRDefault="00077428" w:rsidP="00077428">
      <w:pPr>
        <w:jc w:val="left"/>
      </w:pPr>
      <w:r>
        <w:t>Gamete</w:t>
      </w:r>
    </w:p>
    <w:p w:rsidR="00077428" w:rsidRDefault="00077428" w:rsidP="00077428">
      <w:pPr>
        <w:jc w:val="left"/>
      </w:pPr>
      <w:r>
        <w:t>Somatic cell</w:t>
      </w:r>
    </w:p>
    <w:p w:rsidR="00077428" w:rsidRDefault="00077428" w:rsidP="00077428">
      <w:pPr>
        <w:jc w:val="left"/>
      </w:pPr>
      <w:proofErr w:type="spellStart"/>
      <w:r>
        <w:t>Spermatocyte</w:t>
      </w:r>
      <w:proofErr w:type="spellEnd"/>
    </w:p>
    <w:p w:rsidR="00077428" w:rsidRDefault="00077428" w:rsidP="00077428">
      <w:pPr>
        <w:jc w:val="left"/>
      </w:pPr>
      <w:proofErr w:type="spellStart"/>
      <w:r>
        <w:t>Oocyte</w:t>
      </w:r>
      <w:proofErr w:type="spellEnd"/>
    </w:p>
    <w:p w:rsidR="00077428" w:rsidRDefault="00077428" w:rsidP="00077428">
      <w:pPr>
        <w:jc w:val="left"/>
      </w:pPr>
      <w:r>
        <w:t>Asexual reproduction</w:t>
      </w:r>
    </w:p>
    <w:p w:rsidR="00077428" w:rsidRDefault="00077428" w:rsidP="00077428">
      <w:pPr>
        <w:jc w:val="left"/>
      </w:pPr>
      <w:r>
        <w:t>Binary fission</w:t>
      </w:r>
    </w:p>
    <w:p w:rsidR="00077428" w:rsidRDefault="00077428" w:rsidP="00077428">
      <w:pPr>
        <w:jc w:val="left"/>
      </w:pPr>
      <w:r>
        <w:t>Zygote</w:t>
      </w:r>
    </w:p>
    <w:p w:rsidR="00077428" w:rsidRDefault="00077428" w:rsidP="00077428">
      <w:pPr>
        <w:jc w:val="left"/>
      </w:pPr>
      <w:r>
        <w:t>Transcription</w:t>
      </w:r>
    </w:p>
    <w:p w:rsidR="00077428" w:rsidRDefault="00077428" w:rsidP="00077428">
      <w:pPr>
        <w:jc w:val="left"/>
      </w:pPr>
      <w:r>
        <w:t>Translation</w:t>
      </w:r>
    </w:p>
    <w:p w:rsidR="00077428" w:rsidRDefault="00077428" w:rsidP="00077428">
      <w:pPr>
        <w:jc w:val="left"/>
      </w:pPr>
      <w:proofErr w:type="gramStart"/>
      <w:r>
        <w:t>mRNA</w:t>
      </w:r>
      <w:proofErr w:type="gramEnd"/>
    </w:p>
    <w:p w:rsidR="00077428" w:rsidRDefault="00077428" w:rsidP="00077428">
      <w:pPr>
        <w:jc w:val="left"/>
      </w:pPr>
      <w:proofErr w:type="spellStart"/>
      <w:proofErr w:type="gramStart"/>
      <w:r>
        <w:t>tRNA</w:t>
      </w:r>
      <w:proofErr w:type="spellEnd"/>
      <w:proofErr w:type="gramEnd"/>
    </w:p>
    <w:p w:rsidR="00077428" w:rsidRDefault="00077428" w:rsidP="00077428">
      <w:pPr>
        <w:jc w:val="left"/>
      </w:pPr>
      <w:r>
        <w:t>Ribosome</w:t>
      </w:r>
    </w:p>
    <w:p w:rsidR="00077428" w:rsidRDefault="00077428" w:rsidP="00077428">
      <w:pPr>
        <w:jc w:val="left"/>
      </w:pPr>
      <w:proofErr w:type="spellStart"/>
      <w:r>
        <w:t>Codon</w:t>
      </w:r>
      <w:proofErr w:type="spellEnd"/>
    </w:p>
    <w:p w:rsidR="00077428" w:rsidRDefault="00077428" w:rsidP="00077428">
      <w:pPr>
        <w:jc w:val="left"/>
      </w:pPr>
      <w:proofErr w:type="spellStart"/>
      <w:r>
        <w:t>Anticodon</w:t>
      </w:r>
      <w:proofErr w:type="spellEnd"/>
    </w:p>
    <w:p w:rsidR="00077428" w:rsidRDefault="00077428" w:rsidP="00077428">
      <w:pPr>
        <w:jc w:val="left"/>
      </w:pPr>
      <w:r>
        <w:t>Splicing</w:t>
      </w:r>
    </w:p>
    <w:p w:rsidR="00077428" w:rsidRDefault="00077428" w:rsidP="00077428">
      <w:pPr>
        <w:jc w:val="left"/>
      </w:pPr>
      <w:proofErr w:type="spellStart"/>
      <w:r>
        <w:t>Introns</w:t>
      </w:r>
      <w:proofErr w:type="spellEnd"/>
    </w:p>
    <w:p w:rsidR="00077428" w:rsidRDefault="00077428" w:rsidP="00077428">
      <w:pPr>
        <w:jc w:val="left"/>
      </w:pPr>
      <w:proofErr w:type="spellStart"/>
      <w:r>
        <w:t>Exons</w:t>
      </w:r>
      <w:proofErr w:type="spellEnd"/>
    </w:p>
    <w:p w:rsidR="00077428" w:rsidRDefault="00077428" w:rsidP="00077428">
      <w:pPr>
        <w:jc w:val="left"/>
      </w:pPr>
      <w:r>
        <w:t>RNA polymerase</w:t>
      </w:r>
    </w:p>
    <w:p w:rsidR="00077428" w:rsidRDefault="00077428" w:rsidP="00077428">
      <w:pPr>
        <w:jc w:val="left"/>
      </w:pPr>
      <w:r>
        <w:t>Polypeptide</w:t>
      </w:r>
    </w:p>
    <w:p w:rsidR="00077428" w:rsidRDefault="00077428" w:rsidP="00077428">
      <w:pPr>
        <w:jc w:val="left"/>
      </w:pPr>
      <w:r>
        <w:t>Template strand</w:t>
      </w:r>
    </w:p>
    <w:p w:rsidR="00077428" w:rsidRDefault="00077428" w:rsidP="00077428">
      <w:pPr>
        <w:jc w:val="left"/>
      </w:pPr>
      <w:proofErr w:type="spellStart"/>
      <w:proofErr w:type="gramStart"/>
      <w:r>
        <w:t>rRNA</w:t>
      </w:r>
      <w:proofErr w:type="spellEnd"/>
      <w:proofErr w:type="gramEnd"/>
    </w:p>
    <w:p w:rsidR="00077428" w:rsidRDefault="00077428" w:rsidP="00077428">
      <w:pPr>
        <w:jc w:val="left"/>
      </w:pPr>
      <w:r>
        <w:t>Mutation</w:t>
      </w:r>
    </w:p>
    <w:p w:rsidR="00077428" w:rsidRDefault="00077428" w:rsidP="00077428">
      <w:pPr>
        <w:jc w:val="left"/>
      </w:pPr>
      <w:r>
        <w:t>Silent mutation</w:t>
      </w:r>
    </w:p>
    <w:p w:rsidR="00077428" w:rsidRDefault="00077428" w:rsidP="00077428">
      <w:pPr>
        <w:jc w:val="left"/>
      </w:pPr>
      <w:proofErr w:type="spellStart"/>
      <w:r>
        <w:t>Missense</w:t>
      </w:r>
      <w:proofErr w:type="spellEnd"/>
      <w:r>
        <w:t xml:space="preserve"> mutation</w:t>
      </w:r>
    </w:p>
    <w:p w:rsidR="00077428" w:rsidRDefault="00077428" w:rsidP="00077428">
      <w:pPr>
        <w:jc w:val="left"/>
      </w:pPr>
      <w:r>
        <w:t>Heredity/inheritance</w:t>
      </w:r>
    </w:p>
    <w:p w:rsidR="00077428" w:rsidRDefault="00077428" w:rsidP="00077428">
      <w:pPr>
        <w:jc w:val="left"/>
      </w:pPr>
      <w:r>
        <w:lastRenderedPageBreak/>
        <w:t>Expression</w:t>
      </w:r>
    </w:p>
    <w:p w:rsidR="00077428" w:rsidRDefault="00077428" w:rsidP="00077428">
      <w:pPr>
        <w:jc w:val="left"/>
      </w:pPr>
      <w:r>
        <w:t>Allele</w:t>
      </w:r>
    </w:p>
    <w:p w:rsidR="00077428" w:rsidRDefault="00077428" w:rsidP="00077428">
      <w:pPr>
        <w:jc w:val="left"/>
      </w:pPr>
      <w:r>
        <w:t>Genotype</w:t>
      </w:r>
    </w:p>
    <w:p w:rsidR="00077428" w:rsidRDefault="00077428" w:rsidP="00077428">
      <w:pPr>
        <w:jc w:val="left"/>
      </w:pPr>
      <w:r>
        <w:t>Phenotype</w:t>
      </w:r>
    </w:p>
    <w:p w:rsidR="00077428" w:rsidRDefault="00077428" w:rsidP="00077428">
      <w:pPr>
        <w:jc w:val="left"/>
      </w:pPr>
      <w:r>
        <w:t>Homozygous</w:t>
      </w:r>
    </w:p>
    <w:p w:rsidR="00077428" w:rsidRDefault="00077428" w:rsidP="00077428">
      <w:pPr>
        <w:jc w:val="left"/>
      </w:pPr>
      <w:r>
        <w:t>Heterozygous</w:t>
      </w:r>
    </w:p>
    <w:p w:rsidR="00077428" w:rsidRDefault="00077428" w:rsidP="00077428">
      <w:pPr>
        <w:jc w:val="left"/>
      </w:pPr>
      <w:r>
        <w:t>Recessive</w:t>
      </w:r>
    </w:p>
    <w:p w:rsidR="00077428" w:rsidRDefault="00077428" w:rsidP="00077428">
      <w:pPr>
        <w:jc w:val="left"/>
      </w:pPr>
      <w:r>
        <w:t>Dominant</w:t>
      </w:r>
    </w:p>
    <w:p w:rsidR="00077428" w:rsidRDefault="00077428" w:rsidP="00077428">
      <w:pPr>
        <w:jc w:val="left"/>
      </w:pPr>
      <w:r>
        <w:t>P generation</w:t>
      </w:r>
    </w:p>
    <w:p w:rsidR="00077428" w:rsidRDefault="00077428" w:rsidP="00077428">
      <w:pPr>
        <w:jc w:val="left"/>
      </w:pPr>
      <w:r>
        <w:t>F1 generation</w:t>
      </w:r>
    </w:p>
    <w:p w:rsidR="00077428" w:rsidRDefault="00077428" w:rsidP="00077428">
      <w:pPr>
        <w:jc w:val="left"/>
      </w:pPr>
      <w:r>
        <w:t>F2 generation</w:t>
      </w:r>
    </w:p>
    <w:p w:rsidR="00077428" w:rsidRDefault="00077428" w:rsidP="00077428">
      <w:pPr>
        <w:jc w:val="left"/>
      </w:pPr>
      <w:r>
        <w:t>Self-fertilization</w:t>
      </w:r>
    </w:p>
    <w:p w:rsidR="00077428" w:rsidRDefault="00077428" w:rsidP="00077428">
      <w:pPr>
        <w:jc w:val="left"/>
      </w:pPr>
      <w:r>
        <w:t>Genotypic ratio</w:t>
      </w:r>
    </w:p>
    <w:p w:rsidR="00077428" w:rsidRDefault="00077428" w:rsidP="00077428">
      <w:pPr>
        <w:jc w:val="left"/>
      </w:pPr>
      <w:r>
        <w:t>Phenotypic ratio</w:t>
      </w:r>
    </w:p>
    <w:p w:rsidR="00077428" w:rsidRDefault="00077428" w:rsidP="00077428">
      <w:pPr>
        <w:jc w:val="left"/>
      </w:pPr>
      <w:r>
        <w:t>Adaptation</w:t>
      </w:r>
    </w:p>
    <w:p w:rsidR="00077428" w:rsidRDefault="00334FC4" w:rsidP="00077428">
      <w:pPr>
        <w:jc w:val="left"/>
      </w:pPr>
      <w:proofErr w:type="spellStart"/>
      <w:r>
        <w:t>Cladogram</w:t>
      </w:r>
      <w:proofErr w:type="spellEnd"/>
      <w:r>
        <w:t>/</w:t>
      </w:r>
      <w:proofErr w:type="spellStart"/>
      <w:r>
        <w:t>phylogenetic</w:t>
      </w:r>
      <w:proofErr w:type="spellEnd"/>
      <w:r>
        <w:tab/>
      </w:r>
      <w:r w:rsidR="00077428">
        <w:t>tree</w:t>
      </w:r>
    </w:p>
    <w:p w:rsidR="00077428" w:rsidRDefault="00077428" w:rsidP="00077428">
      <w:pPr>
        <w:jc w:val="left"/>
      </w:pPr>
      <w:r>
        <w:t>Homologous structure</w:t>
      </w:r>
    </w:p>
    <w:p w:rsidR="00077428" w:rsidRDefault="00077428" w:rsidP="00077428">
      <w:pPr>
        <w:jc w:val="left"/>
      </w:pPr>
      <w:r>
        <w:t>Analogous structure</w:t>
      </w:r>
    </w:p>
    <w:p w:rsidR="00077428" w:rsidRDefault="00077428" w:rsidP="00077428">
      <w:pPr>
        <w:jc w:val="left"/>
      </w:pPr>
      <w:r>
        <w:t>Common ancestry</w:t>
      </w:r>
    </w:p>
    <w:p w:rsidR="00077428" w:rsidRDefault="00077428" w:rsidP="00077428">
      <w:pPr>
        <w:jc w:val="left"/>
      </w:pPr>
      <w:r>
        <w:t>Natural selection</w:t>
      </w:r>
    </w:p>
    <w:p w:rsidR="00077428" w:rsidRDefault="00077428" w:rsidP="00077428">
      <w:pPr>
        <w:jc w:val="left"/>
      </w:pPr>
      <w:r>
        <w:t>Fitness</w:t>
      </w:r>
    </w:p>
    <w:p w:rsidR="00077428" w:rsidRDefault="00077428" w:rsidP="00077428">
      <w:pPr>
        <w:jc w:val="left"/>
      </w:pPr>
      <w:r>
        <w:t>Selective pressure</w:t>
      </w:r>
    </w:p>
    <w:p w:rsidR="00077428" w:rsidRDefault="00077428" w:rsidP="00077428">
      <w:pPr>
        <w:jc w:val="left"/>
      </w:pPr>
      <w:r>
        <w:t>Variation</w:t>
      </w:r>
    </w:p>
    <w:p w:rsidR="00077428" w:rsidRDefault="00077428" w:rsidP="00077428">
      <w:pPr>
        <w:jc w:val="left"/>
      </w:pPr>
      <w:r>
        <w:t>Allele frequency</w:t>
      </w:r>
    </w:p>
    <w:p w:rsidR="00077428" w:rsidRDefault="00077428" w:rsidP="00077428">
      <w:pPr>
        <w:jc w:val="left"/>
      </w:pPr>
      <w:r>
        <w:t>Evolution</w:t>
      </w:r>
    </w:p>
    <w:p w:rsidR="00077428" w:rsidRDefault="00077428" w:rsidP="00077428">
      <w:pPr>
        <w:jc w:val="left"/>
      </w:pPr>
      <w:r>
        <w:t>Ecology</w:t>
      </w:r>
    </w:p>
    <w:p w:rsidR="00077428" w:rsidRDefault="00077428" w:rsidP="00077428">
      <w:pPr>
        <w:jc w:val="left"/>
      </w:pPr>
      <w:r>
        <w:t>Population</w:t>
      </w:r>
    </w:p>
    <w:p w:rsidR="00077428" w:rsidRDefault="00077428" w:rsidP="00077428">
      <w:pPr>
        <w:jc w:val="left"/>
      </w:pPr>
      <w:r>
        <w:t>Community</w:t>
      </w:r>
    </w:p>
    <w:p w:rsidR="00077428" w:rsidRDefault="00077428" w:rsidP="00077428">
      <w:pPr>
        <w:jc w:val="left"/>
      </w:pPr>
      <w:r>
        <w:t>Ecosystem</w:t>
      </w:r>
    </w:p>
    <w:p w:rsidR="00FA6D24" w:rsidRDefault="00FA6D24" w:rsidP="00077428">
      <w:pPr>
        <w:jc w:val="left"/>
      </w:pPr>
      <w:r>
        <w:t>Niche</w:t>
      </w:r>
    </w:p>
    <w:p w:rsidR="00077428" w:rsidRDefault="00077428" w:rsidP="00077428">
      <w:pPr>
        <w:jc w:val="left"/>
      </w:pPr>
      <w:r>
        <w:t>Biotic</w:t>
      </w:r>
    </w:p>
    <w:p w:rsidR="00077428" w:rsidRDefault="00077428" w:rsidP="00077428">
      <w:pPr>
        <w:jc w:val="left"/>
      </w:pPr>
      <w:proofErr w:type="spellStart"/>
      <w:r>
        <w:t>Abiotic</w:t>
      </w:r>
      <w:proofErr w:type="spellEnd"/>
    </w:p>
    <w:p w:rsidR="00077428" w:rsidRDefault="00077428" w:rsidP="00077428">
      <w:pPr>
        <w:jc w:val="left"/>
      </w:pPr>
      <w:r>
        <w:lastRenderedPageBreak/>
        <w:t>Predator</w:t>
      </w:r>
    </w:p>
    <w:p w:rsidR="00077428" w:rsidRDefault="00077428" w:rsidP="00077428">
      <w:pPr>
        <w:jc w:val="left"/>
      </w:pPr>
      <w:r>
        <w:t>Prey</w:t>
      </w:r>
    </w:p>
    <w:p w:rsidR="00077428" w:rsidRDefault="00077428" w:rsidP="00077428">
      <w:pPr>
        <w:jc w:val="left"/>
      </w:pPr>
      <w:r>
        <w:t>Competition</w:t>
      </w:r>
    </w:p>
    <w:p w:rsidR="00077428" w:rsidRDefault="00077428" w:rsidP="00077428">
      <w:pPr>
        <w:jc w:val="left"/>
      </w:pPr>
      <w:r>
        <w:t>Symbiosis</w:t>
      </w:r>
    </w:p>
    <w:p w:rsidR="00077428" w:rsidRDefault="00077428" w:rsidP="00077428">
      <w:pPr>
        <w:jc w:val="left"/>
      </w:pPr>
      <w:r>
        <w:t>Mutualism</w:t>
      </w:r>
    </w:p>
    <w:p w:rsidR="00077428" w:rsidRDefault="00077428" w:rsidP="00077428">
      <w:pPr>
        <w:jc w:val="left"/>
      </w:pPr>
      <w:r>
        <w:t>Commensalism</w:t>
      </w:r>
    </w:p>
    <w:p w:rsidR="00077428" w:rsidRDefault="00077428" w:rsidP="00077428">
      <w:pPr>
        <w:jc w:val="left"/>
      </w:pPr>
      <w:r>
        <w:t>Parasitism</w:t>
      </w:r>
    </w:p>
    <w:p w:rsidR="00077428" w:rsidRDefault="00334FC4" w:rsidP="00077428">
      <w:pPr>
        <w:jc w:val="left"/>
      </w:pPr>
      <w:r>
        <w:t>Carnivore</w:t>
      </w:r>
    </w:p>
    <w:p w:rsidR="00334FC4" w:rsidRDefault="00334FC4" w:rsidP="00077428">
      <w:pPr>
        <w:jc w:val="left"/>
      </w:pPr>
      <w:r>
        <w:t>Herbivore</w:t>
      </w:r>
    </w:p>
    <w:p w:rsidR="00334FC4" w:rsidRDefault="00334FC4" w:rsidP="00077428">
      <w:pPr>
        <w:jc w:val="left"/>
      </w:pPr>
      <w:r>
        <w:t>Omnivore</w:t>
      </w:r>
    </w:p>
    <w:p w:rsidR="00334FC4" w:rsidRDefault="00334FC4" w:rsidP="00077428">
      <w:pPr>
        <w:jc w:val="left"/>
      </w:pPr>
      <w:r>
        <w:t>Food chain</w:t>
      </w:r>
    </w:p>
    <w:p w:rsidR="00334FC4" w:rsidRDefault="00334FC4" w:rsidP="00077428">
      <w:pPr>
        <w:jc w:val="left"/>
      </w:pPr>
      <w:r>
        <w:t>Food web</w:t>
      </w:r>
    </w:p>
    <w:p w:rsidR="00334FC4" w:rsidRDefault="00334FC4" w:rsidP="00077428">
      <w:pPr>
        <w:jc w:val="left"/>
      </w:pPr>
      <w:proofErr w:type="spellStart"/>
      <w:r>
        <w:t>Trophic</w:t>
      </w:r>
      <w:proofErr w:type="spellEnd"/>
      <w:r>
        <w:t xml:space="preserve"> level</w:t>
      </w:r>
    </w:p>
    <w:p w:rsidR="00334FC4" w:rsidRDefault="00334FC4" w:rsidP="00077428">
      <w:pPr>
        <w:jc w:val="left"/>
      </w:pPr>
      <w:r>
        <w:t>Producer</w:t>
      </w:r>
    </w:p>
    <w:p w:rsidR="00334FC4" w:rsidRDefault="00334FC4" w:rsidP="00077428">
      <w:pPr>
        <w:jc w:val="left"/>
      </w:pPr>
      <w:r>
        <w:t>Consumer</w:t>
      </w:r>
    </w:p>
    <w:p w:rsidR="00334FC4" w:rsidRDefault="00334FC4" w:rsidP="00077428">
      <w:pPr>
        <w:jc w:val="left"/>
      </w:pPr>
      <w:proofErr w:type="spellStart"/>
      <w:r>
        <w:t>Autotroph</w:t>
      </w:r>
      <w:proofErr w:type="spellEnd"/>
    </w:p>
    <w:p w:rsidR="00334FC4" w:rsidRDefault="00334FC4" w:rsidP="00077428">
      <w:pPr>
        <w:jc w:val="left"/>
      </w:pPr>
      <w:proofErr w:type="spellStart"/>
      <w:r>
        <w:t>Heterotroph</w:t>
      </w:r>
      <w:proofErr w:type="spellEnd"/>
    </w:p>
    <w:p w:rsidR="00334FC4" w:rsidRDefault="00334FC4" w:rsidP="00077428">
      <w:pPr>
        <w:jc w:val="left"/>
      </w:pPr>
      <w:r>
        <w:t>Primary consumer</w:t>
      </w:r>
    </w:p>
    <w:p w:rsidR="00334FC4" w:rsidRDefault="00334FC4" w:rsidP="00077428">
      <w:pPr>
        <w:jc w:val="left"/>
      </w:pPr>
      <w:r>
        <w:t>Secondary consumer</w:t>
      </w:r>
    </w:p>
    <w:p w:rsidR="00334FC4" w:rsidRDefault="00334FC4" w:rsidP="00077428">
      <w:pPr>
        <w:jc w:val="left"/>
      </w:pPr>
      <w:r>
        <w:t>Tertiary consumer</w:t>
      </w:r>
    </w:p>
    <w:p w:rsidR="00FA6D24" w:rsidRDefault="00FA6D24" w:rsidP="00077428">
      <w:pPr>
        <w:jc w:val="left"/>
      </w:pPr>
      <w:r>
        <w:t>Sink/reservoir</w:t>
      </w:r>
    </w:p>
    <w:p w:rsidR="00FA6D24" w:rsidRDefault="00FA6D24" w:rsidP="00077428">
      <w:pPr>
        <w:jc w:val="left"/>
      </w:pPr>
      <w:r>
        <w:t>Source</w:t>
      </w:r>
    </w:p>
    <w:p w:rsidR="00334FC4" w:rsidRDefault="00334FC4" w:rsidP="00077428">
      <w:pPr>
        <w:jc w:val="left"/>
      </w:pPr>
      <w:r>
        <w:t>Nitrification</w:t>
      </w:r>
    </w:p>
    <w:p w:rsidR="00334FC4" w:rsidRDefault="00334FC4" w:rsidP="00077428">
      <w:pPr>
        <w:jc w:val="left"/>
      </w:pPr>
      <w:proofErr w:type="spellStart"/>
      <w:r>
        <w:t>Denitrification</w:t>
      </w:r>
      <w:proofErr w:type="spellEnd"/>
    </w:p>
    <w:p w:rsidR="00334FC4" w:rsidRDefault="00334FC4" w:rsidP="00077428">
      <w:pPr>
        <w:jc w:val="left"/>
      </w:pPr>
      <w:r>
        <w:t>Limiting resource</w:t>
      </w:r>
    </w:p>
    <w:p w:rsidR="00334FC4" w:rsidRDefault="00334FC4" w:rsidP="00077428">
      <w:pPr>
        <w:jc w:val="left"/>
      </w:pPr>
      <w:r>
        <w:t>Carrying capacity</w:t>
      </w:r>
    </w:p>
    <w:p w:rsidR="00334FC4" w:rsidRDefault="00334FC4" w:rsidP="00077428">
      <w:pPr>
        <w:jc w:val="left"/>
      </w:pPr>
      <w:r>
        <w:t>Ecological succession</w:t>
      </w:r>
    </w:p>
    <w:p w:rsidR="00334FC4" w:rsidRDefault="00334FC4" w:rsidP="00077428">
      <w:pPr>
        <w:jc w:val="left"/>
      </w:pPr>
      <w:r>
        <w:t>Pioneer species</w:t>
      </w:r>
    </w:p>
    <w:p w:rsidR="00334FC4" w:rsidRDefault="00334FC4" w:rsidP="00077428">
      <w:pPr>
        <w:jc w:val="left"/>
      </w:pPr>
      <w:r>
        <w:t>Colonization</w:t>
      </w:r>
    </w:p>
    <w:p w:rsidR="00334FC4" w:rsidRDefault="00334FC4" w:rsidP="00077428">
      <w:pPr>
        <w:jc w:val="left"/>
      </w:pPr>
      <w:r>
        <w:t>Climax community</w:t>
      </w:r>
    </w:p>
    <w:p w:rsidR="00334FC4" w:rsidRDefault="00334FC4">
      <w:r>
        <w:br w:type="page"/>
      </w:r>
    </w:p>
    <w:p w:rsidR="00334FC4" w:rsidRDefault="00334FC4" w:rsidP="00077428">
      <w:pPr>
        <w:jc w:val="left"/>
        <w:rPr>
          <w:u w:val="single"/>
        </w:rPr>
        <w:sectPr w:rsidR="00334FC4" w:rsidSect="00334FC4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:rsidR="00334FC4" w:rsidRDefault="00334FC4" w:rsidP="00077428">
      <w:pPr>
        <w:jc w:val="left"/>
        <w:rPr>
          <w:u w:val="single"/>
        </w:rPr>
      </w:pPr>
      <w:r>
        <w:rPr>
          <w:u w:val="single"/>
        </w:rPr>
        <w:lastRenderedPageBreak/>
        <w:t>Stuff you should know/be able to do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Describe the relationship between gene, chromosomes, and DNA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Diagram a single nucleotide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Diagram DNA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Given a length of DNA sequence, provide the complementary sequence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Know the difference between a gamete and a somatic cell (haploid </w:t>
      </w:r>
      <w:proofErr w:type="spellStart"/>
      <w:r>
        <w:t>vs</w:t>
      </w:r>
      <w:proofErr w:type="spellEnd"/>
      <w:r>
        <w:t xml:space="preserve"> diploid)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Know how many chromosomes humans have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Describe mitosis and understand the purpose of mitosis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Describe meiosis and understand the purpose of meiosis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Compare/contrast mitosis and meiosis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Compare and contrast DNA and RNA in terms of both structure and function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Given a length of DNA sequence, provide the appropriate mRNA sequence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Given mRNA </w:t>
      </w:r>
      <w:proofErr w:type="spellStart"/>
      <w:r>
        <w:t>codons</w:t>
      </w:r>
      <w:proofErr w:type="spellEnd"/>
      <w:r>
        <w:t xml:space="preserve"> and a </w:t>
      </w:r>
      <w:proofErr w:type="spellStart"/>
      <w:r>
        <w:t>codon</w:t>
      </w:r>
      <w:proofErr w:type="spellEnd"/>
      <w:r>
        <w:t xml:space="preserve"> chart, translate into a polypeptide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Describe the process of translation, including the roles of </w:t>
      </w:r>
      <w:proofErr w:type="spellStart"/>
      <w:r>
        <w:t>tRNA</w:t>
      </w:r>
      <w:proofErr w:type="spellEnd"/>
      <w:r>
        <w:t xml:space="preserve"> and the ribosome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Understand “DNA </w:t>
      </w:r>
      <w:r>
        <w:sym w:font="Wingdings" w:char="F0E0"/>
      </w:r>
      <w:r>
        <w:t xml:space="preserve"> RNA </w:t>
      </w:r>
      <w:r>
        <w:sym w:font="Wingdings" w:char="F0E0"/>
      </w:r>
      <w:r>
        <w:t xml:space="preserve"> Protein”</w:t>
      </w:r>
    </w:p>
    <w:p w:rsidR="00334FC4" w:rsidRPr="00334FC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Be able to read a pedigree</w:t>
      </w:r>
    </w:p>
    <w:p w:rsidR="00334FC4" w:rsidRPr="00FA6D24" w:rsidRDefault="00334FC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Be able to solve heredity problems </w:t>
      </w:r>
      <w:r w:rsidR="00FA6D24">
        <w:t xml:space="preserve">(find genotypes, phenotypes, and ratios) </w:t>
      </w:r>
      <w:r>
        <w:t>that involve complet</w:t>
      </w:r>
      <w:r w:rsidR="00FA6D24">
        <w:t xml:space="preserve">e dominance, sex-linked traits, </w:t>
      </w:r>
      <w:r>
        <w:t>multiple alleles</w:t>
      </w:r>
      <w:r w:rsidR="00FA6D24">
        <w:t>, and multiple traits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Be able to identify possible gametes of parents for linked traits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Be able to read a </w:t>
      </w:r>
      <w:proofErr w:type="spellStart"/>
      <w:r>
        <w:t>phylogenetic</w:t>
      </w:r>
      <w:proofErr w:type="spellEnd"/>
      <w:r>
        <w:t xml:space="preserve"> tree to determine most recent common ancestors between two groups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Given organisms and characteristics, be able to draw a </w:t>
      </w:r>
      <w:proofErr w:type="spellStart"/>
      <w:r>
        <w:t>phylogenetic</w:t>
      </w:r>
      <w:proofErr w:type="spellEnd"/>
      <w:r>
        <w:t xml:space="preserve"> tree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Identify multiple lines of evidence for evolution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Identify adaptations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Identify selective pressures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Make predictions about how natural selection will affect a population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Calculate allele frequency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Make determinations about whether natural selection/evolution is occurring in a population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Read a food web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 xml:space="preserve">Identify an organism’s </w:t>
      </w:r>
      <w:proofErr w:type="spellStart"/>
      <w:r>
        <w:t>trophic</w:t>
      </w:r>
      <w:proofErr w:type="spellEnd"/>
      <w:r>
        <w:t xml:space="preserve"> level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Explain the 10% Rule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Identify and describe the different categories of species interactions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Define the levels of ecological organization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Describe the relationship between niche, adaptation, competition, and biodiversity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Identify a limiting resource for a population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Interpret population graphs in an ecosystem and make predictions about how changes in an ecosystem would affect those populations</w:t>
      </w:r>
    </w:p>
    <w:p w:rsidR="00FA6D24" w:rsidRPr="00FA6D2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Identify the probable sequence of plant communities in ecological succession</w:t>
      </w:r>
    </w:p>
    <w:p w:rsidR="00FA6D24" w:rsidRPr="00334FC4" w:rsidRDefault="00FA6D24" w:rsidP="00334FC4">
      <w:pPr>
        <w:pStyle w:val="ListParagraph"/>
        <w:numPr>
          <w:ilvl w:val="0"/>
          <w:numId w:val="2"/>
        </w:numPr>
        <w:jc w:val="left"/>
        <w:rPr>
          <w:u w:val="single"/>
        </w:rPr>
      </w:pPr>
      <w:r>
        <w:t>Given diagrams, be able to answer questions about the water cycle/carbon cycle/nitrogen cycle</w:t>
      </w:r>
    </w:p>
    <w:p w:rsidR="00334FC4" w:rsidRPr="00334FC4" w:rsidRDefault="00334FC4" w:rsidP="00334FC4">
      <w:pPr>
        <w:ind w:left="360"/>
        <w:jc w:val="left"/>
        <w:rPr>
          <w:u w:val="single"/>
        </w:rPr>
      </w:pPr>
    </w:p>
    <w:sectPr w:rsidR="00334FC4" w:rsidRPr="00334FC4" w:rsidSect="00334FC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D97"/>
    <w:multiLevelType w:val="hybridMultilevel"/>
    <w:tmpl w:val="393E6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86F87"/>
    <w:multiLevelType w:val="hybridMultilevel"/>
    <w:tmpl w:val="74DA3CAC"/>
    <w:lvl w:ilvl="0" w:tplc="7DCC6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18D5"/>
    <w:rsid w:val="00077428"/>
    <w:rsid w:val="00267BCE"/>
    <w:rsid w:val="00334FC4"/>
    <w:rsid w:val="00365017"/>
    <w:rsid w:val="00387A68"/>
    <w:rsid w:val="00576163"/>
    <w:rsid w:val="009D4D3B"/>
    <w:rsid w:val="00AA76F6"/>
    <w:rsid w:val="00D218D5"/>
    <w:rsid w:val="00D32235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2012-05-17T11:13:00Z</dcterms:created>
  <dcterms:modified xsi:type="dcterms:W3CDTF">2012-05-17T11:55:00Z</dcterms:modified>
</cp:coreProperties>
</file>