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CE7C7F">
      <w:pPr>
        <w:rPr>
          <w:b/>
          <w:u w:val="single"/>
        </w:rPr>
      </w:pPr>
      <w:r w:rsidRPr="00CE7C7F">
        <w:rPr>
          <w:b/>
          <w:u w:val="single"/>
        </w:rPr>
        <w:t>Vocabulary for Inheritance/Heredity</w:t>
      </w:r>
    </w:p>
    <w:p w:rsidR="00CE7C7F" w:rsidRDefault="00CE7C7F">
      <w:pPr>
        <w:rPr>
          <w:b/>
        </w:rPr>
      </w:pPr>
      <w:r w:rsidRPr="00CE7C7F">
        <w:rPr>
          <w:b/>
        </w:rPr>
        <w:t>You are responsible for these vocabulary words.</w:t>
      </w:r>
    </w:p>
    <w:p w:rsidR="00CE7C7F" w:rsidRDefault="00CE7C7F" w:rsidP="00CE7C7F">
      <w:pPr>
        <w:jc w:val="left"/>
        <w:rPr>
          <w:b/>
        </w:rPr>
      </w:pPr>
    </w:p>
    <w:p w:rsidR="00CE7C7F" w:rsidRDefault="00CE7C7F" w:rsidP="00CE7C7F">
      <w:pPr>
        <w:jc w:val="left"/>
      </w:pPr>
      <w:r>
        <w:rPr>
          <w:u w:val="single"/>
        </w:rPr>
        <w:t xml:space="preserve">Heredity (or inheritance): </w:t>
      </w:r>
      <w:r w:rsidRPr="00CE7C7F">
        <w:t>The study of how traits are transmitted from parents to offspring</w:t>
      </w:r>
      <w:r>
        <w:br/>
      </w:r>
      <w:r>
        <w:br/>
      </w:r>
      <w:r>
        <w:rPr>
          <w:u w:val="single"/>
        </w:rPr>
        <w:t>Expression</w:t>
      </w:r>
      <w:r>
        <w:t>: Technically, protein synthesis; the process that links genes with traits</w:t>
      </w:r>
      <w:r>
        <w:br/>
      </w:r>
    </w:p>
    <w:p w:rsidR="00CE7C7F" w:rsidRDefault="00CE7C7F" w:rsidP="00CE7C7F">
      <w:pPr>
        <w:jc w:val="left"/>
      </w:pPr>
      <w:r>
        <w:rPr>
          <w:u w:val="single"/>
        </w:rPr>
        <w:t>Allele</w:t>
      </w:r>
      <w:r>
        <w:t>: A specific version or variant of a gene, generally represented by a single letter</w:t>
      </w:r>
      <w:r>
        <w:br/>
      </w:r>
    </w:p>
    <w:p w:rsidR="00CE7C7F" w:rsidRDefault="00CE7C7F" w:rsidP="00CE7C7F">
      <w:pPr>
        <w:jc w:val="left"/>
      </w:pPr>
      <w:r w:rsidRPr="00CE7C7F">
        <w:rPr>
          <w:u w:val="single"/>
        </w:rPr>
        <w:t>Genotype</w:t>
      </w:r>
      <w:r>
        <w:t>: The alleles present in an individual; an organism’s genetic make-up</w:t>
      </w:r>
      <w:r>
        <w:br/>
      </w:r>
    </w:p>
    <w:p w:rsidR="00CE7C7F" w:rsidRDefault="00CE7C7F" w:rsidP="00CE7C7F">
      <w:pPr>
        <w:jc w:val="left"/>
      </w:pPr>
      <w:r>
        <w:rPr>
          <w:u w:val="single"/>
        </w:rPr>
        <w:t>Phenotype</w:t>
      </w:r>
      <w:r>
        <w:t>:</w:t>
      </w:r>
      <w:r w:rsidRPr="00CE7C7F">
        <w:t xml:space="preserve"> </w:t>
      </w:r>
      <w:r>
        <w:t>T</w:t>
      </w:r>
      <w:r w:rsidRPr="00CE7C7F">
        <w:t>he observed trait; the expression of the genotype</w:t>
      </w:r>
      <w:r>
        <w:br/>
      </w:r>
    </w:p>
    <w:p w:rsidR="00CE7C7F" w:rsidRDefault="00CE7C7F" w:rsidP="00CE7C7F">
      <w:pPr>
        <w:jc w:val="left"/>
      </w:pPr>
      <w:r w:rsidRPr="00CE7C7F">
        <w:rPr>
          <w:u w:val="single"/>
        </w:rPr>
        <w:t>Homozygous</w:t>
      </w:r>
      <w:r>
        <w:t xml:space="preserve">: </w:t>
      </w:r>
      <w:r w:rsidRPr="00CE7C7F">
        <w:t>Adjective used to describe an individual who has two copies of the same allele for a particular gene</w:t>
      </w:r>
      <w:r>
        <w:t>; sometimes called “purebred”</w:t>
      </w:r>
      <w:r>
        <w:br/>
      </w:r>
    </w:p>
    <w:p w:rsidR="00CE7C7F" w:rsidRDefault="00CE7C7F" w:rsidP="00CE7C7F">
      <w:pPr>
        <w:jc w:val="left"/>
      </w:pPr>
      <w:r>
        <w:rPr>
          <w:u w:val="single"/>
        </w:rPr>
        <w:t>Heterozygous:</w:t>
      </w:r>
      <w:r>
        <w:t xml:space="preserve"> </w:t>
      </w:r>
      <w:r w:rsidRPr="00CE7C7F">
        <w:t>Adjective used to describe an individual who has two different alleles for a particular gene</w:t>
      </w:r>
      <w:r>
        <w:t xml:space="preserve">; sometimes </w:t>
      </w:r>
      <w:proofErr w:type="spellStart"/>
      <w:r>
        <w:t>heterozygotes</w:t>
      </w:r>
      <w:proofErr w:type="spellEnd"/>
      <w:r>
        <w:t xml:space="preserve"> are called “carriers”</w:t>
      </w:r>
    </w:p>
    <w:p w:rsidR="00CE7C7F" w:rsidRDefault="00CE7C7F" w:rsidP="00CE7C7F">
      <w:pPr>
        <w:jc w:val="left"/>
      </w:pPr>
    </w:p>
    <w:p w:rsidR="00CE7C7F" w:rsidRDefault="00CE7C7F" w:rsidP="00CE7C7F">
      <w:pPr>
        <w:jc w:val="left"/>
      </w:pPr>
      <w:r w:rsidRPr="00CE7C7F">
        <w:rPr>
          <w:u w:val="single"/>
        </w:rPr>
        <w:t>Recessive:</w:t>
      </w:r>
      <w:r w:rsidRPr="00CE7C7F">
        <w:t xml:space="preserve"> a trait is recessive if there must be two copies of its allele present in order for it to be expressed</w:t>
      </w:r>
      <w:r>
        <w:t xml:space="preserve"> (recessive alleles are usually expressed by a lowercase letter)</w:t>
      </w:r>
    </w:p>
    <w:p w:rsidR="00CE7C7F" w:rsidRDefault="00CE7C7F" w:rsidP="00CE7C7F">
      <w:pPr>
        <w:jc w:val="left"/>
      </w:pPr>
    </w:p>
    <w:p w:rsidR="00CE7C7F" w:rsidRDefault="00CE7C7F" w:rsidP="00CE7C7F">
      <w:pPr>
        <w:jc w:val="left"/>
      </w:pPr>
      <w:r>
        <w:rPr>
          <w:u w:val="single"/>
        </w:rPr>
        <w:t>Dominant:</w:t>
      </w:r>
      <w:r>
        <w:t xml:space="preserve"> </w:t>
      </w:r>
      <w:r w:rsidRPr="00CE7C7F">
        <w:t>a trait is dominant if it is expressed when only one copy of its allele is present</w:t>
      </w:r>
      <w:r>
        <w:t xml:space="preserve"> (dominant alleles are usually represented by a capital letter)</w:t>
      </w:r>
    </w:p>
    <w:p w:rsidR="00107F8D" w:rsidRDefault="00107F8D" w:rsidP="00CE7C7F">
      <w:pPr>
        <w:jc w:val="left"/>
      </w:pPr>
    </w:p>
    <w:p w:rsidR="00107F8D" w:rsidRDefault="00107F8D" w:rsidP="00CE7C7F">
      <w:pPr>
        <w:jc w:val="left"/>
      </w:pPr>
      <w:r w:rsidRPr="00107F8D">
        <w:rPr>
          <w:u w:val="single"/>
        </w:rPr>
        <w:t>P generation</w:t>
      </w:r>
      <w:r>
        <w:t>: the parental generation in a given scenario/experiment</w:t>
      </w:r>
    </w:p>
    <w:p w:rsidR="00107F8D" w:rsidRDefault="00107F8D" w:rsidP="00CE7C7F">
      <w:pPr>
        <w:jc w:val="left"/>
      </w:pPr>
    </w:p>
    <w:p w:rsidR="00107F8D" w:rsidRDefault="00107F8D" w:rsidP="00CE7C7F">
      <w:pPr>
        <w:jc w:val="left"/>
      </w:pPr>
      <w:r w:rsidRPr="00107F8D">
        <w:rPr>
          <w:u w:val="single"/>
        </w:rPr>
        <w:t>F1 generation</w:t>
      </w:r>
      <w:r>
        <w:t>: the first generation of offspring in a given scenario/experiment</w:t>
      </w:r>
    </w:p>
    <w:p w:rsidR="00107F8D" w:rsidRDefault="00107F8D" w:rsidP="00CE7C7F">
      <w:pPr>
        <w:jc w:val="left"/>
      </w:pPr>
    </w:p>
    <w:p w:rsidR="00107F8D" w:rsidRDefault="00107F8D" w:rsidP="00CE7C7F">
      <w:pPr>
        <w:jc w:val="left"/>
      </w:pPr>
      <w:r w:rsidRPr="00107F8D">
        <w:rPr>
          <w:u w:val="single"/>
        </w:rPr>
        <w:t>F2 generation</w:t>
      </w:r>
      <w:r>
        <w:t>: the second generation of offspring (i.e., “grandchildren”) in a given scenario/experiment</w:t>
      </w:r>
    </w:p>
    <w:p w:rsidR="00DC082E" w:rsidRDefault="00DC082E" w:rsidP="00CE7C7F">
      <w:pPr>
        <w:jc w:val="left"/>
      </w:pPr>
    </w:p>
    <w:p w:rsidR="00DC082E" w:rsidRDefault="00DC082E" w:rsidP="00CE7C7F">
      <w:pPr>
        <w:jc w:val="left"/>
      </w:pPr>
      <w:r w:rsidRPr="00DC082E">
        <w:rPr>
          <w:u w:val="single"/>
        </w:rPr>
        <w:t>Self-fertilization</w:t>
      </w:r>
      <w:r>
        <w:t xml:space="preserve">: Some plants and hermaphroditic organisms can sometimes fertilize themselves—this means that you are crossing an individual with </w:t>
      </w:r>
      <w:proofErr w:type="gramStart"/>
      <w:r>
        <w:t>itself</w:t>
      </w:r>
      <w:proofErr w:type="gramEnd"/>
    </w:p>
    <w:p w:rsidR="00BD1F8B" w:rsidRDefault="00BD1F8B" w:rsidP="00CE7C7F">
      <w:pPr>
        <w:jc w:val="left"/>
      </w:pPr>
    </w:p>
    <w:p w:rsidR="00BD1F8B" w:rsidRDefault="00BD1F8B" w:rsidP="00CE7C7F">
      <w:pPr>
        <w:jc w:val="left"/>
      </w:pPr>
      <w:r w:rsidRPr="00BD1F8B">
        <w:rPr>
          <w:u w:val="single"/>
        </w:rPr>
        <w:t>Genotypic ratio</w:t>
      </w:r>
      <w:r>
        <w:t xml:space="preserve">: The ratio of genotypes produced by a cross; when calculated with a </w:t>
      </w:r>
      <w:proofErr w:type="spellStart"/>
      <w:r>
        <w:t>Punnet</w:t>
      </w:r>
      <w:proofErr w:type="spellEnd"/>
      <w:r>
        <w:t xml:space="preserve"> square, this ratio is theoretical (“expected”) and may differ from the experimental (“actual” or “observed”) genotypic ratio</w:t>
      </w:r>
    </w:p>
    <w:p w:rsidR="00BD1F8B" w:rsidRDefault="00BD1F8B" w:rsidP="00CE7C7F">
      <w:pPr>
        <w:jc w:val="left"/>
      </w:pPr>
    </w:p>
    <w:p w:rsidR="00BD1F8B" w:rsidRPr="00BD1F8B" w:rsidRDefault="00BD1F8B" w:rsidP="00CE7C7F">
      <w:pPr>
        <w:jc w:val="left"/>
      </w:pPr>
      <w:r>
        <w:rPr>
          <w:u w:val="single"/>
        </w:rPr>
        <w:t xml:space="preserve">Phenotypic ratio: </w:t>
      </w:r>
      <w:r>
        <w:t xml:space="preserve">The ratio of phenotypes produced by a cross; when calculated with a </w:t>
      </w:r>
      <w:proofErr w:type="spellStart"/>
      <w:r>
        <w:t>Punnet</w:t>
      </w:r>
      <w:proofErr w:type="spellEnd"/>
      <w:r>
        <w:t xml:space="preserve"> square, this ratio is theoretical (“expected”) and may differ from the experimental (“actual” or “observed”) phenotypic ratio</w:t>
      </w:r>
    </w:p>
    <w:p w:rsidR="00CE7C7F" w:rsidRPr="00CE7C7F" w:rsidRDefault="00CE7C7F" w:rsidP="00CE7C7F">
      <w:pPr>
        <w:jc w:val="left"/>
      </w:pPr>
    </w:p>
    <w:sectPr w:rsidR="00CE7C7F" w:rsidRPr="00CE7C7F" w:rsidSect="0011764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7C7F"/>
    <w:rsid w:val="00107F8D"/>
    <w:rsid w:val="0011764F"/>
    <w:rsid w:val="00267BCE"/>
    <w:rsid w:val="00365017"/>
    <w:rsid w:val="00387A68"/>
    <w:rsid w:val="00576163"/>
    <w:rsid w:val="009D4D3B"/>
    <w:rsid w:val="00A3047A"/>
    <w:rsid w:val="00AA76F6"/>
    <w:rsid w:val="00BD1F8B"/>
    <w:rsid w:val="00CE7C7F"/>
    <w:rsid w:val="00D778B3"/>
    <w:rsid w:val="00DC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89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cp:lastPrinted>2012-03-12T12:44:00Z</cp:lastPrinted>
  <dcterms:created xsi:type="dcterms:W3CDTF">2012-03-12T11:58:00Z</dcterms:created>
  <dcterms:modified xsi:type="dcterms:W3CDTF">2012-03-12T13:01:00Z</dcterms:modified>
</cp:coreProperties>
</file>