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0D" w:rsidRDefault="00A34D0D" w:rsidP="003846C6">
      <w:pPr>
        <w:jc w:val="center"/>
        <w:rPr>
          <w:b/>
          <w:u w:val="single"/>
        </w:rPr>
      </w:pPr>
      <w:r w:rsidRPr="00A34D0D">
        <w:rPr>
          <w:b/>
          <w:u w:val="single"/>
        </w:rPr>
        <w:t>Writing an Abstract—Biology GT Science Fair</w:t>
      </w:r>
    </w:p>
    <w:p w:rsidR="000856D4" w:rsidRDefault="000856D4" w:rsidP="003846C6">
      <w:pPr>
        <w:jc w:val="center"/>
        <w:rPr>
          <w:b/>
          <w:u w:val="single"/>
        </w:rPr>
      </w:pPr>
      <w:r>
        <w:rPr>
          <w:b/>
          <w:u w:val="single"/>
        </w:rPr>
        <w:t>Due Friday, January 6th</w:t>
      </w:r>
    </w:p>
    <w:p w:rsidR="003846C6" w:rsidRDefault="003846C6" w:rsidP="003846C6">
      <w:r>
        <w:t>What is an abstract?</w:t>
      </w:r>
    </w:p>
    <w:p w:rsidR="003846C6" w:rsidRDefault="003846C6" w:rsidP="003846C6">
      <w:pPr>
        <w:pStyle w:val="ListParagraph"/>
        <w:numPr>
          <w:ilvl w:val="0"/>
          <w:numId w:val="14"/>
        </w:numPr>
      </w:pPr>
      <w:r>
        <w:t>It is a snapshot of a research paper</w:t>
      </w:r>
    </w:p>
    <w:p w:rsidR="003846C6" w:rsidRPr="003846C6" w:rsidRDefault="003846C6" w:rsidP="003846C6">
      <w:pPr>
        <w:pStyle w:val="ListParagraph"/>
        <w:numPr>
          <w:ilvl w:val="0"/>
          <w:numId w:val="14"/>
        </w:numPr>
      </w:pPr>
      <w:r>
        <w:t>It can stand alone—someone reading your abstract should understand your project and your conclusions without needing to read the entirety of your research paper</w:t>
      </w:r>
    </w:p>
    <w:p w:rsidR="00A34D0D" w:rsidRDefault="00014B77" w:rsidP="00A34D0D">
      <w:r>
        <w:t xml:space="preserve">Your abstract </w:t>
      </w:r>
      <w:r w:rsidRPr="00014B77">
        <w:rPr>
          <w:b/>
          <w:u w:val="single"/>
        </w:rPr>
        <w:t>must include</w:t>
      </w:r>
      <w:r w:rsidR="00A34D0D">
        <w:t>:</w:t>
      </w:r>
    </w:p>
    <w:p w:rsidR="00A34D0D" w:rsidRDefault="00A34D0D" w:rsidP="00A34D0D">
      <w:pPr>
        <w:pStyle w:val="ListParagraph"/>
        <w:numPr>
          <w:ilvl w:val="0"/>
          <w:numId w:val="1"/>
        </w:numPr>
      </w:pPr>
      <w:r>
        <w:t>The purpose of your experiment, clearly stated</w:t>
      </w:r>
    </w:p>
    <w:p w:rsidR="00A34D0D" w:rsidRDefault="00A34D0D" w:rsidP="00A34D0D">
      <w:pPr>
        <w:pStyle w:val="ListParagraph"/>
        <w:numPr>
          <w:ilvl w:val="0"/>
          <w:numId w:val="1"/>
        </w:numPr>
      </w:pPr>
      <w:r>
        <w:t>An easy-to-follow summary of your procedure</w:t>
      </w:r>
    </w:p>
    <w:p w:rsidR="00A34D0D" w:rsidRDefault="00A34D0D" w:rsidP="00A34D0D">
      <w:pPr>
        <w:pStyle w:val="ListParagraph"/>
        <w:numPr>
          <w:ilvl w:val="0"/>
          <w:numId w:val="1"/>
        </w:numPr>
      </w:pPr>
      <w:r>
        <w:t>An overview of your data</w:t>
      </w:r>
    </w:p>
    <w:p w:rsidR="00A34D0D" w:rsidRDefault="00A34D0D" w:rsidP="00A34D0D">
      <w:pPr>
        <w:pStyle w:val="ListParagraph"/>
        <w:numPr>
          <w:ilvl w:val="0"/>
          <w:numId w:val="1"/>
        </w:numPr>
      </w:pPr>
      <w:r>
        <w:t>Brief statement of your conclusions</w:t>
      </w:r>
    </w:p>
    <w:p w:rsidR="00A34D0D" w:rsidRDefault="00A34D0D" w:rsidP="00A34D0D">
      <w:pPr>
        <w:pStyle w:val="ListParagraph"/>
        <w:numPr>
          <w:ilvl w:val="0"/>
          <w:numId w:val="1"/>
        </w:numPr>
      </w:pPr>
      <w:r>
        <w:t>If applicable, you many include in your abstract any potential applications for your findings</w:t>
      </w:r>
    </w:p>
    <w:p w:rsidR="00014B77" w:rsidRDefault="00014B77" w:rsidP="00014B77">
      <w:r>
        <w:t xml:space="preserve">Your abstract </w:t>
      </w:r>
      <w:r w:rsidRPr="00014B77">
        <w:rPr>
          <w:b/>
          <w:u w:val="single"/>
        </w:rPr>
        <w:t>must not:</w:t>
      </w:r>
    </w:p>
    <w:p w:rsidR="00014B77" w:rsidRDefault="00014B77" w:rsidP="00014B77">
      <w:pPr>
        <w:pStyle w:val="ListParagraph"/>
        <w:numPr>
          <w:ilvl w:val="0"/>
          <w:numId w:val="3"/>
        </w:numPr>
      </w:pPr>
      <w:r>
        <w:t>Exceed 250 words</w:t>
      </w:r>
    </w:p>
    <w:p w:rsidR="00014B77" w:rsidRDefault="00014B77" w:rsidP="00014B77">
      <w:pPr>
        <w:pStyle w:val="ListParagraph"/>
        <w:numPr>
          <w:ilvl w:val="0"/>
          <w:numId w:val="3"/>
        </w:numPr>
      </w:pPr>
      <w:r>
        <w:t>Include any in-text citations</w:t>
      </w:r>
    </w:p>
    <w:p w:rsidR="00014B77" w:rsidRDefault="00014B77" w:rsidP="00014B77">
      <w:pPr>
        <w:pStyle w:val="ListParagraph"/>
        <w:numPr>
          <w:ilvl w:val="0"/>
          <w:numId w:val="3"/>
        </w:numPr>
      </w:pPr>
      <w:r>
        <w:t>Include any acknowledgements</w:t>
      </w:r>
    </w:p>
    <w:p w:rsidR="00A34D0D" w:rsidRDefault="00014B77" w:rsidP="00A34D0D">
      <w:r>
        <w:t>Sample template to help you organize your abstract:</w:t>
      </w:r>
    </w:p>
    <w:tbl>
      <w:tblPr>
        <w:tblW w:w="9120" w:type="dxa"/>
        <w:tblCellMar>
          <w:left w:w="0" w:type="dxa"/>
          <w:right w:w="0" w:type="dxa"/>
        </w:tblCellMar>
        <w:tblLook w:val="04A0"/>
      </w:tblPr>
      <w:tblGrid>
        <w:gridCol w:w="9120"/>
      </w:tblGrid>
      <w:tr w:rsidR="00014B77" w:rsidRPr="00014B77" w:rsidTr="00014B77">
        <w:trPr>
          <w:trHeight w:val="1078"/>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4B77" w:rsidRPr="00014B77" w:rsidRDefault="00014B77" w:rsidP="00014B77">
            <w:pPr>
              <w:pStyle w:val="ListParagraph"/>
              <w:numPr>
                <w:ilvl w:val="0"/>
                <w:numId w:val="13"/>
              </w:numPr>
              <w:spacing w:after="0"/>
              <w:ind w:left="270" w:hanging="270"/>
            </w:pPr>
            <w:r w:rsidRPr="00014B77">
              <w:t>Purpose of project / experiment:</w:t>
            </w:r>
          </w:p>
          <w:p w:rsidR="00EE145C" w:rsidRPr="00014B77" w:rsidRDefault="00EE145C" w:rsidP="00014B77">
            <w:pPr>
              <w:numPr>
                <w:ilvl w:val="0"/>
                <w:numId w:val="13"/>
              </w:numPr>
              <w:spacing w:after="0"/>
              <w:ind w:left="270" w:hanging="270"/>
            </w:pPr>
            <w:r w:rsidRPr="00014B77">
              <w:t xml:space="preserve">An introductory statement of the reason for investigating the topic of the project. </w:t>
            </w:r>
          </w:p>
          <w:p w:rsidR="00EE145C" w:rsidRPr="00014B77" w:rsidRDefault="00EE145C" w:rsidP="00014B77">
            <w:pPr>
              <w:numPr>
                <w:ilvl w:val="0"/>
                <w:numId w:val="13"/>
              </w:numPr>
              <w:spacing w:after="0"/>
              <w:ind w:left="270" w:hanging="270"/>
            </w:pPr>
            <w:r w:rsidRPr="00014B77">
              <w:t xml:space="preserve">A statement of the problem or hypothesis being studied. </w:t>
            </w:r>
          </w:p>
        </w:tc>
      </w:tr>
      <w:tr w:rsidR="00014B77" w:rsidRPr="00014B77" w:rsidTr="00014B77">
        <w:trPr>
          <w:trHeight w:val="192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4B77" w:rsidRPr="00014B77" w:rsidRDefault="00014B77" w:rsidP="00014B77">
            <w:pPr>
              <w:pStyle w:val="ListParagraph"/>
              <w:numPr>
                <w:ilvl w:val="0"/>
                <w:numId w:val="12"/>
              </w:numPr>
              <w:spacing w:after="0"/>
              <w:ind w:left="270" w:hanging="270"/>
            </w:pPr>
            <w:r w:rsidRPr="00014B77">
              <w:t>Summarize procedures, emphasizing the key points or steps:</w:t>
            </w:r>
          </w:p>
          <w:p w:rsidR="00EE145C" w:rsidRPr="00014B77" w:rsidRDefault="00EE145C" w:rsidP="00014B77">
            <w:pPr>
              <w:numPr>
                <w:ilvl w:val="0"/>
                <w:numId w:val="12"/>
              </w:numPr>
              <w:spacing w:after="0"/>
              <w:ind w:left="270" w:hanging="270"/>
            </w:pPr>
            <w:r w:rsidRPr="00014B77">
              <w:t xml:space="preserve">A summarization of the key points and an overview of how the investigation was conducted. </w:t>
            </w:r>
          </w:p>
          <w:p w:rsidR="00EE145C" w:rsidRPr="00014B77" w:rsidRDefault="00EE145C" w:rsidP="00014B77">
            <w:pPr>
              <w:numPr>
                <w:ilvl w:val="0"/>
                <w:numId w:val="12"/>
              </w:numPr>
              <w:spacing w:after="0"/>
              <w:ind w:left="270" w:hanging="270"/>
            </w:pPr>
            <w:r w:rsidRPr="00014B77">
              <w:t xml:space="preserve">Omit details about the materials used unless it greatly influenced the procedure or had to be developed to do the investigation. </w:t>
            </w:r>
          </w:p>
          <w:p w:rsidR="00EE145C" w:rsidRPr="00014B77" w:rsidRDefault="00EE145C" w:rsidP="00014B77">
            <w:pPr>
              <w:numPr>
                <w:ilvl w:val="0"/>
                <w:numId w:val="12"/>
              </w:numPr>
              <w:spacing w:after="0"/>
              <w:ind w:left="270" w:hanging="270"/>
            </w:pPr>
            <w:r w:rsidRPr="00014B77">
              <w:t xml:space="preserve">An abstract should only include procedures done by the student. Work done by a mentor (such as surgical procedures) or work done prior to student involvement must not be included. </w:t>
            </w:r>
          </w:p>
        </w:tc>
      </w:tr>
      <w:tr w:rsidR="00014B77" w:rsidRPr="00014B77" w:rsidTr="00014B77">
        <w:trPr>
          <w:trHeight w:val="1438"/>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4B77" w:rsidRPr="00014B77" w:rsidRDefault="00014B77" w:rsidP="00014B77">
            <w:pPr>
              <w:pStyle w:val="ListParagraph"/>
              <w:numPr>
                <w:ilvl w:val="0"/>
                <w:numId w:val="11"/>
              </w:numPr>
              <w:spacing w:after="0"/>
              <w:ind w:left="270" w:hanging="270"/>
            </w:pPr>
            <w:r w:rsidRPr="00014B77">
              <w:t>Detail succinctly observations/data/results:</w:t>
            </w:r>
          </w:p>
          <w:p w:rsidR="00EE145C" w:rsidRPr="00014B77" w:rsidRDefault="00EE145C" w:rsidP="00014B77">
            <w:pPr>
              <w:numPr>
                <w:ilvl w:val="0"/>
                <w:numId w:val="11"/>
              </w:numPr>
              <w:spacing w:after="0"/>
              <w:ind w:left="270" w:hanging="270"/>
            </w:pPr>
            <w:r w:rsidRPr="00014B77">
              <w:t xml:space="preserve">This section should provide key results that lead directly to the conclusions you have drawn. </w:t>
            </w:r>
          </w:p>
          <w:p w:rsidR="00EE145C" w:rsidRPr="00014B77" w:rsidRDefault="00EE145C" w:rsidP="00014B77">
            <w:pPr>
              <w:numPr>
                <w:ilvl w:val="0"/>
                <w:numId w:val="11"/>
              </w:numPr>
              <w:spacing w:after="0"/>
              <w:ind w:left="270" w:hanging="270"/>
            </w:pPr>
            <w:r w:rsidRPr="00014B77">
              <w:t xml:space="preserve">It should not give too many details about the results nor include charts or graphs. </w:t>
            </w:r>
          </w:p>
        </w:tc>
      </w:tr>
      <w:tr w:rsidR="00014B77" w:rsidRPr="00014B77" w:rsidTr="00014B77">
        <w:trPr>
          <w:trHeight w:val="52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145C" w:rsidRPr="00014B77" w:rsidRDefault="00014B77" w:rsidP="00014B77">
            <w:pPr>
              <w:spacing w:after="0"/>
            </w:pPr>
            <w:r w:rsidRPr="00014B77">
              <w:t xml:space="preserve">State conclusions/applications. </w:t>
            </w:r>
          </w:p>
        </w:tc>
      </w:tr>
    </w:tbl>
    <w:p w:rsidR="00A34D0D" w:rsidRDefault="00A34D0D" w:rsidP="003846C6"/>
    <w:p w:rsidR="000856D4" w:rsidRDefault="000856D4" w:rsidP="003846C6"/>
    <w:p w:rsidR="000856D4" w:rsidRDefault="000856D4" w:rsidP="000856D4">
      <w:pPr>
        <w:jc w:val="center"/>
      </w:pPr>
      <w:r>
        <w:t>Sample ISEF Abstracts</w:t>
      </w:r>
    </w:p>
    <w:p w:rsidR="000856D4" w:rsidRDefault="000856D4" w:rsidP="000856D4">
      <w:r w:rsidRPr="000856D4">
        <w:rPr>
          <w:b/>
          <w:bCs/>
        </w:rPr>
        <w:t>DEVELOPMENT OF A LOW COST ELECTROPORATOR FOR HIGH SCHOOL AND DEVELOPING WORLD APPLICATIONS</w:t>
      </w:r>
      <w:r w:rsidRPr="000856D4">
        <w:br/>
        <w:t xml:space="preserve">Molecular biology is a scientific discipline that has been rapidly expanding due to the development of a few major technologies. One of these technologies is the ability to transform organisms, specifically using </w:t>
      </w:r>
      <w:proofErr w:type="spellStart"/>
      <w:r w:rsidRPr="000856D4">
        <w:t>electroporation</w:t>
      </w:r>
      <w:proofErr w:type="spellEnd"/>
      <w:r w:rsidRPr="000856D4">
        <w:t xml:space="preserve">. Transformation is the process by which foreign genetic material (typically DNA) is taken up by a recipient cell. </w:t>
      </w:r>
      <w:proofErr w:type="spellStart"/>
      <w:r w:rsidRPr="000856D4">
        <w:t>Electroporators</w:t>
      </w:r>
      <w:proofErr w:type="spellEnd"/>
      <w:r w:rsidRPr="000856D4">
        <w:t xml:space="preserve"> are devices used to artificially insert genetic material into cells. Scientists artificially transform cells in order to alter their genetic makeup. Commercial grade </w:t>
      </w:r>
      <w:proofErr w:type="spellStart"/>
      <w:r w:rsidRPr="000856D4">
        <w:t>electroporators</w:t>
      </w:r>
      <w:proofErr w:type="spellEnd"/>
      <w:r w:rsidRPr="000856D4">
        <w:t xml:space="preserve"> are expensive (usually costing between $5,000 and $10,000), require extensive infrastructure, single-use parts, and power supplies to operate. The goal of this project was to design, build, and implement an open-source </w:t>
      </w:r>
      <w:proofErr w:type="spellStart"/>
      <w:r w:rsidRPr="000856D4">
        <w:t>electroporator</w:t>
      </w:r>
      <w:proofErr w:type="spellEnd"/>
      <w:r w:rsidRPr="000856D4">
        <w:t xml:space="preserve"> for approximately $20 in parts, making it suitable for molecular biology experimentation in cost-sensitive environments. I hypothesized that a self-powered, reusable, and self-sterilizing </w:t>
      </w:r>
      <w:proofErr w:type="spellStart"/>
      <w:r w:rsidRPr="000856D4">
        <w:t>electroporator</w:t>
      </w:r>
      <w:proofErr w:type="spellEnd"/>
      <w:r w:rsidRPr="000856D4">
        <w:t xml:space="preserve"> could be developed for approximately $20 in parts. Circuit schematics for an </w:t>
      </w:r>
      <w:proofErr w:type="spellStart"/>
      <w:r w:rsidRPr="000856D4">
        <w:t>electroporator</w:t>
      </w:r>
      <w:proofErr w:type="spellEnd"/>
      <w:r w:rsidRPr="000856D4">
        <w:t xml:space="preserve"> were designed, built, and tested using simple cloning experiments. The </w:t>
      </w:r>
      <w:proofErr w:type="spellStart"/>
      <w:r w:rsidRPr="000856D4">
        <w:t>electroporator</w:t>
      </w:r>
      <w:proofErr w:type="spellEnd"/>
      <w:r w:rsidRPr="000856D4">
        <w:t xml:space="preserve"> successfully transformed E. coli (DH5alpha) with </w:t>
      </w:r>
      <w:proofErr w:type="spellStart"/>
      <w:r w:rsidRPr="000856D4">
        <w:t>pBluescript</w:t>
      </w:r>
      <w:proofErr w:type="spellEnd"/>
      <w:r w:rsidRPr="000856D4">
        <w:t xml:space="preserve"> (a plasmid DNA), and was built using commercially available parts totaling approximately $25. Making enabling technologies, like </w:t>
      </w:r>
      <w:proofErr w:type="spellStart"/>
      <w:r w:rsidRPr="000856D4">
        <w:t>electroporation</w:t>
      </w:r>
      <w:proofErr w:type="spellEnd"/>
      <w:r w:rsidRPr="000856D4">
        <w:t>, open-source and inexpensive will facilitate the expansion of molecular techniques to scientists and students in cost-sensitive environments, creating opportunities for independent accomplishment in molecular biology. </w:t>
      </w:r>
    </w:p>
    <w:p w:rsidR="000856D4" w:rsidRPr="000856D4" w:rsidRDefault="000856D4" w:rsidP="000856D4">
      <w:r>
        <w:rPr>
          <w:b/>
          <w:bCs/>
        </w:rPr>
        <w:t>A</w:t>
      </w:r>
      <w:r w:rsidRPr="000856D4">
        <w:rPr>
          <w:b/>
          <w:bCs/>
        </w:rPr>
        <w:t>RE FINGERPRINT PATTERNS INHERITED?</w:t>
      </w:r>
      <w:r w:rsidRPr="000856D4">
        <w:br/>
        <w:t xml:space="preserve">We can often tell that two people are siblings because they appear to have several similar physical traits. This is because children receive half of their DNA from each parent. All biological siblings are the mixture of both parents' DNA. This results in a greater degree of matching traits between siblings than between unrelated individuals. Therefore, if DNA determines fingerprint patterns, then siblings are more likely to share the same fingerprint pattern type than two unrelated pairs. Fingerprints have a general flow to the ridges that translates into one of three major pattern </w:t>
      </w:r>
      <w:proofErr w:type="spellStart"/>
      <w:r w:rsidRPr="000856D4">
        <w:t>tpyes</w:t>
      </w:r>
      <w:proofErr w:type="spellEnd"/>
      <w:r w:rsidRPr="000856D4">
        <w:t xml:space="preserve">: arch, loop, or whorl. If the primary ridges appear while the </w:t>
      </w:r>
      <w:proofErr w:type="spellStart"/>
      <w:r w:rsidRPr="000856D4">
        <w:t>volar</w:t>
      </w:r>
      <w:proofErr w:type="spellEnd"/>
      <w:r w:rsidRPr="000856D4">
        <w:t xml:space="preserve"> pad is still quite pronounced (a characteristic described as a high </w:t>
      </w:r>
      <w:proofErr w:type="spellStart"/>
      <w:r w:rsidRPr="000856D4">
        <w:t>volar</w:t>
      </w:r>
      <w:proofErr w:type="spellEnd"/>
      <w:r w:rsidRPr="000856D4">
        <w:t xml:space="preserve"> pad), then the individual will develop a whorl pattern. If the primary ridges appear while the </w:t>
      </w:r>
      <w:proofErr w:type="spellStart"/>
      <w:r w:rsidRPr="000856D4">
        <w:t>volar</w:t>
      </w:r>
      <w:proofErr w:type="spellEnd"/>
      <w:r w:rsidRPr="000856D4">
        <w:t xml:space="preserve"> pad is less pronounced (dubbed an intermediate </w:t>
      </w:r>
      <w:proofErr w:type="spellStart"/>
      <w:r w:rsidRPr="000856D4">
        <w:t>volar</w:t>
      </w:r>
      <w:proofErr w:type="spellEnd"/>
      <w:r w:rsidRPr="000856D4">
        <w:t xml:space="preserve"> pad), then the individual will develop a loop pattern. Finally, if the primary ridges appear while the </w:t>
      </w:r>
      <w:proofErr w:type="spellStart"/>
      <w:r w:rsidRPr="000856D4">
        <w:t>volar</w:t>
      </w:r>
      <w:proofErr w:type="spellEnd"/>
      <w:r w:rsidRPr="000856D4">
        <w:t xml:space="preserve"> pad is nearly absorbed (a so-called low </w:t>
      </w:r>
      <w:proofErr w:type="spellStart"/>
      <w:r w:rsidRPr="000856D4">
        <w:t>volar</w:t>
      </w:r>
      <w:proofErr w:type="spellEnd"/>
      <w:r w:rsidRPr="000856D4">
        <w:t xml:space="preserve"> pad), the individual will develop an arch pattern. &lt;</w:t>
      </w:r>
      <w:proofErr w:type="spellStart"/>
      <w:proofErr w:type="gramStart"/>
      <w:r w:rsidRPr="000856D4">
        <w:t>br</w:t>
      </w:r>
      <w:proofErr w:type="spellEnd"/>
      <w:proofErr w:type="gramEnd"/>
      <w:r w:rsidRPr="000856D4">
        <w:t>&gt;&lt;</w:t>
      </w:r>
      <w:proofErr w:type="spellStart"/>
      <w:r w:rsidRPr="000856D4">
        <w:t>br</w:t>
      </w:r>
      <w:proofErr w:type="spellEnd"/>
      <w:r w:rsidRPr="000856D4">
        <w:t>&gt; I wanted to determine if fingerprint patterns are inherited by comparing the fingerprint patterns of related siblings to those of unrelated pairs. I gathered the fingerprint patterns of twelve sets of siblings and twelve sets of unrelated participants. Each participant's right index finger was fingerprinted using a black ink pad and card. Each pattern was then categorized and recorded as an arch, loop, or whorl. I found that nine out of the twelve related siblings fell into the same fingerprint pattern category. Only three out of the twelve unrelated pairs fell into the same fingerprint category. Therefore it can then be accepted that fingerprint patterns are inherited.</w:t>
      </w:r>
    </w:p>
    <w:p w:rsidR="000856D4" w:rsidRDefault="000856D4" w:rsidP="000856D4"/>
    <w:sectPr w:rsidR="000856D4" w:rsidSect="00EE145C">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art3D62"/>
      </v:shape>
    </w:pict>
  </w:numPicBullet>
  <w:abstractNum w:abstractNumId="0">
    <w:nsid w:val="012F22AE"/>
    <w:multiLevelType w:val="hybridMultilevel"/>
    <w:tmpl w:val="642C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06DC8"/>
    <w:multiLevelType w:val="hybridMultilevel"/>
    <w:tmpl w:val="D94A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57656"/>
    <w:multiLevelType w:val="hybridMultilevel"/>
    <w:tmpl w:val="0DFA7614"/>
    <w:lvl w:ilvl="0" w:tplc="72F6D22A">
      <w:start w:val="1"/>
      <w:numFmt w:val="bullet"/>
      <w:lvlText w:val=""/>
      <w:lvlPicBulletId w:val="0"/>
      <w:lvlJc w:val="left"/>
      <w:pPr>
        <w:tabs>
          <w:tab w:val="num" w:pos="720"/>
        </w:tabs>
        <w:ind w:left="720" w:hanging="360"/>
      </w:pPr>
      <w:rPr>
        <w:rFonts w:ascii="Symbol" w:hAnsi="Symbol" w:hint="default"/>
      </w:rPr>
    </w:lvl>
    <w:lvl w:ilvl="1" w:tplc="1C347BEE" w:tentative="1">
      <w:start w:val="1"/>
      <w:numFmt w:val="bullet"/>
      <w:lvlText w:val=""/>
      <w:lvlPicBulletId w:val="0"/>
      <w:lvlJc w:val="left"/>
      <w:pPr>
        <w:tabs>
          <w:tab w:val="num" w:pos="1440"/>
        </w:tabs>
        <w:ind w:left="1440" w:hanging="360"/>
      </w:pPr>
      <w:rPr>
        <w:rFonts w:ascii="Symbol" w:hAnsi="Symbol" w:hint="default"/>
      </w:rPr>
    </w:lvl>
    <w:lvl w:ilvl="2" w:tplc="BE8CB1A4" w:tentative="1">
      <w:start w:val="1"/>
      <w:numFmt w:val="bullet"/>
      <w:lvlText w:val=""/>
      <w:lvlPicBulletId w:val="0"/>
      <w:lvlJc w:val="left"/>
      <w:pPr>
        <w:tabs>
          <w:tab w:val="num" w:pos="2160"/>
        </w:tabs>
        <w:ind w:left="2160" w:hanging="360"/>
      </w:pPr>
      <w:rPr>
        <w:rFonts w:ascii="Symbol" w:hAnsi="Symbol" w:hint="default"/>
      </w:rPr>
    </w:lvl>
    <w:lvl w:ilvl="3" w:tplc="574A3CC0" w:tentative="1">
      <w:start w:val="1"/>
      <w:numFmt w:val="bullet"/>
      <w:lvlText w:val=""/>
      <w:lvlPicBulletId w:val="0"/>
      <w:lvlJc w:val="left"/>
      <w:pPr>
        <w:tabs>
          <w:tab w:val="num" w:pos="2880"/>
        </w:tabs>
        <w:ind w:left="2880" w:hanging="360"/>
      </w:pPr>
      <w:rPr>
        <w:rFonts w:ascii="Symbol" w:hAnsi="Symbol" w:hint="default"/>
      </w:rPr>
    </w:lvl>
    <w:lvl w:ilvl="4" w:tplc="F5DA5794" w:tentative="1">
      <w:start w:val="1"/>
      <w:numFmt w:val="bullet"/>
      <w:lvlText w:val=""/>
      <w:lvlPicBulletId w:val="0"/>
      <w:lvlJc w:val="left"/>
      <w:pPr>
        <w:tabs>
          <w:tab w:val="num" w:pos="3600"/>
        </w:tabs>
        <w:ind w:left="3600" w:hanging="360"/>
      </w:pPr>
      <w:rPr>
        <w:rFonts w:ascii="Symbol" w:hAnsi="Symbol" w:hint="default"/>
      </w:rPr>
    </w:lvl>
    <w:lvl w:ilvl="5" w:tplc="46E8BCD4" w:tentative="1">
      <w:start w:val="1"/>
      <w:numFmt w:val="bullet"/>
      <w:lvlText w:val=""/>
      <w:lvlPicBulletId w:val="0"/>
      <w:lvlJc w:val="left"/>
      <w:pPr>
        <w:tabs>
          <w:tab w:val="num" w:pos="4320"/>
        </w:tabs>
        <w:ind w:left="4320" w:hanging="360"/>
      </w:pPr>
      <w:rPr>
        <w:rFonts w:ascii="Symbol" w:hAnsi="Symbol" w:hint="default"/>
      </w:rPr>
    </w:lvl>
    <w:lvl w:ilvl="6" w:tplc="BED0DBA4" w:tentative="1">
      <w:start w:val="1"/>
      <w:numFmt w:val="bullet"/>
      <w:lvlText w:val=""/>
      <w:lvlPicBulletId w:val="0"/>
      <w:lvlJc w:val="left"/>
      <w:pPr>
        <w:tabs>
          <w:tab w:val="num" w:pos="5040"/>
        </w:tabs>
        <w:ind w:left="5040" w:hanging="360"/>
      </w:pPr>
      <w:rPr>
        <w:rFonts w:ascii="Symbol" w:hAnsi="Symbol" w:hint="default"/>
      </w:rPr>
    </w:lvl>
    <w:lvl w:ilvl="7" w:tplc="A7AAAC38" w:tentative="1">
      <w:start w:val="1"/>
      <w:numFmt w:val="bullet"/>
      <w:lvlText w:val=""/>
      <w:lvlPicBulletId w:val="0"/>
      <w:lvlJc w:val="left"/>
      <w:pPr>
        <w:tabs>
          <w:tab w:val="num" w:pos="5760"/>
        </w:tabs>
        <w:ind w:left="5760" w:hanging="360"/>
      </w:pPr>
      <w:rPr>
        <w:rFonts w:ascii="Symbol" w:hAnsi="Symbol" w:hint="default"/>
      </w:rPr>
    </w:lvl>
    <w:lvl w:ilvl="8" w:tplc="4DB2308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0ED0382"/>
    <w:multiLevelType w:val="hybridMultilevel"/>
    <w:tmpl w:val="A222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04645"/>
    <w:multiLevelType w:val="hybridMultilevel"/>
    <w:tmpl w:val="1EEC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D4CE5"/>
    <w:multiLevelType w:val="hybridMultilevel"/>
    <w:tmpl w:val="6400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87033"/>
    <w:multiLevelType w:val="hybridMultilevel"/>
    <w:tmpl w:val="612E815A"/>
    <w:lvl w:ilvl="0" w:tplc="E1680838">
      <w:start w:val="1"/>
      <w:numFmt w:val="bullet"/>
      <w:lvlText w:val=""/>
      <w:lvlPicBulletId w:val="0"/>
      <w:lvlJc w:val="left"/>
      <w:pPr>
        <w:tabs>
          <w:tab w:val="num" w:pos="720"/>
        </w:tabs>
        <w:ind w:left="720" w:hanging="360"/>
      </w:pPr>
      <w:rPr>
        <w:rFonts w:ascii="Symbol" w:hAnsi="Symbol" w:hint="default"/>
      </w:rPr>
    </w:lvl>
    <w:lvl w:ilvl="1" w:tplc="B27CD7B4" w:tentative="1">
      <w:start w:val="1"/>
      <w:numFmt w:val="bullet"/>
      <w:lvlText w:val=""/>
      <w:lvlPicBulletId w:val="0"/>
      <w:lvlJc w:val="left"/>
      <w:pPr>
        <w:tabs>
          <w:tab w:val="num" w:pos="1440"/>
        </w:tabs>
        <w:ind w:left="1440" w:hanging="360"/>
      </w:pPr>
      <w:rPr>
        <w:rFonts w:ascii="Symbol" w:hAnsi="Symbol" w:hint="default"/>
      </w:rPr>
    </w:lvl>
    <w:lvl w:ilvl="2" w:tplc="BD9A639E" w:tentative="1">
      <w:start w:val="1"/>
      <w:numFmt w:val="bullet"/>
      <w:lvlText w:val=""/>
      <w:lvlPicBulletId w:val="0"/>
      <w:lvlJc w:val="left"/>
      <w:pPr>
        <w:tabs>
          <w:tab w:val="num" w:pos="2160"/>
        </w:tabs>
        <w:ind w:left="2160" w:hanging="360"/>
      </w:pPr>
      <w:rPr>
        <w:rFonts w:ascii="Symbol" w:hAnsi="Symbol" w:hint="default"/>
      </w:rPr>
    </w:lvl>
    <w:lvl w:ilvl="3" w:tplc="3B9A0A84" w:tentative="1">
      <w:start w:val="1"/>
      <w:numFmt w:val="bullet"/>
      <w:lvlText w:val=""/>
      <w:lvlPicBulletId w:val="0"/>
      <w:lvlJc w:val="left"/>
      <w:pPr>
        <w:tabs>
          <w:tab w:val="num" w:pos="2880"/>
        </w:tabs>
        <w:ind w:left="2880" w:hanging="360"/>
      </w:pPr>
      <w:rPr>
        <w:rFonts w:ascii="Symbol" w:hAnsi="Symbol" w:hint="default"/>
      </w:rPr>
    </w:lvl>
    <w:lvl w:ilvl="4" w:tplc="C720B0D0" w:tentative="1">
      <w:start w:val="1"/>
      <w:numFmt w:val="bullet"/>
      <w:lvlText w:val=""/>
      <w:lvlPicBulletId w:val="0"/>
      <w:lvlJc w:val="left"/>
      <w:pPr>
        <w:tabs>
          <w:tab w:val="num" w:pos="3600"/>
        </w:tabs>
        <w:ind w:left="3600" w:hanging="360"/>
      </w:pPr>
      <w:rPr>
        <w:rFonts w:ascii="Symbol" w:hAnsi="Symbol" w:hint="default"/>
      </w:rPr>
    </w:lvl>
    <w:lvl w:ilvl="5" w:tplc="C7522A06" w:tentative="1">
      <w:start w:val="1"/>
      <w:numFmt w:val="bullet"/>
      <w:lvlText w:val=""/>
      <w:lvlPicBulletId w:val="0"/>
      <w:lvlJc w:val="left"/>
      <w:pPr>
        <w:tabs>
          <w:tab w:val="num" w:pos="4320"/>
        </w:tabs>
        <w:ind w:left="4320" w:hanging="360"/>
      </w:pPr>
      <w:rPr>
        <w:rFonts w:ascii="Symbol" w:hAnsi="Symbol" w:hint="default"/>
      </w:rPr>
    </w:lvl>
    <w:lvl w:ilvl="6" w:tplc="8CF2989C" w:tentative="1">
      <w:start w:val="1"/>
      <w:numFmt w:val="bullet"/>
      <w:lvlText w:val=""/>
      <w:lvlPicBulletId w:val="0"/>
      <w:lvlJc w:val="left"/>
      <w:pPr>
        <w:tabs>
          <w:tab w:val="num" w:pos="5040"/>
        </w:tabs>
        <w:ind w:left="5040" w:hanging="360"/>
      </w:pPr>
      <w:rPr>
        <w:rFonts w:ascii="Symbol" w:hAnsi="Symbol" w:hint="default"/>
      </w:rPr>
    </w:lvl>
    <w:lvl w:ilvl="7" w:tplc="24AC4DAE" w:tentative="1">
      <w:start w:val="1"/>
      <w:numFmt w:val="bullet"/>
      <w:lvlText w:val=""/>
      <w:lvlPicBulletId w:val="0"/>
      <w:lvlJc w:val="left"/>
      <w:pPr>
        <w:tabs>
          <w:tab w:val="num" w:pos="5760"/>
        </w:tabs>
        <w:ind w:left="5760" w:hanging="360"/>
      </w:pPr>
      <w:rPr>
        <w:rFonts w:ascii="Symbol" w:hAnsi="Symbol" w:hint="default"/>
      </w:rPr>
    </w:lvl>
    <w:lvl w:ilvl="8" w:tplc="927AC3F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4C824D95"/>
    <w:multiLevelType w:val="hybridMultilevel"/>
    <w:tmpl w:val="2F7C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63350"/>
    <w:multiLevelType w:val="hybridMultilevel"/>
    <w:tmpl w:val="9CF26294"/>
    <w:lvl w:ilvl="0" w:tplc="305CC0F0">
      <w:start w:val="1"/>
      <w:numFmt w:val="bullet"/>
      <w:lvlText w:val=""/>
      <w:lvlPicBulletId w:val="0"/>
      <w:lvlJc w:val="left"/>
      <w:pPr>
        <w:tabs>
          <w:tab w:val="num" w:pos="720"/>
        </w:tabs>
        <w:ind w:left="720" w:hanging="360"/>
      </w:pPr>
      <w:rPr>
        <w:rFonts w:ascii="Symbol" w:hAnsi="Symbol" w:hint="default"/>
      </w:rPr>
    </w:lvl>
    <w:lvl w:ilvl="1" w:tplc="2A8E03C4" w:tentative="1">
      <w:start w:val="1"/>
      <w:numFmt w:val="bullet"/>
      <w:lvlText w:val=""/>
      <w:lvlPicBulletId w:val="0"/>
      <w:lvlJc w:val="left"/>
      <w:pPr>
        <w:tabs>
          <w:tab w:val="num" w:pos="1440"/>
        </w:tabs>
        <w:ind w:left="1440" w:hanging="360"/>
      </w:pPr>
      <w:rPr>
        <w:rFonts w:ascii="Symbol" w:hAnsi="Symbol" w:hint="default"/>
      </w:rPr>
    </w:lvl>
    <w:lvl w:ilvl="2" w:tplc="E216EEEC" w:tentative="1">
      <w:start w:val="1"/>
      <w:numFmt w:val="bullet"/>
      <w:lvlText w:val=""/>
      <w:lvlPicBulletId w:val="0"/>
      <w:lvlJc w:val="left"/>
      <w:pPr>
        <w:tabs>
          <w:tab w:val="num" w:pos="2160"/>
        </w:tabs>
        <w:ind w:left="2160" w:hanging="360"/>
      </w:pPr>
      <w:rPr>
        <w:rFonts w:ascii="Symbol" w:hAnsi="Symbol" w:hint="default"/>
      </w:rPr>
    </w:lvl>
    <w:lvl w:ilvl="3" w:tplc="8654AC78" w:tentative="1">
      <w:start w:val="1"/>
      <w:numFmt w:val="bullet"/>
      <w:lvlText w:val=""/>
      <w:lvlPicBulletId w:val="0"/>
      <w:lvlJc w:val="left"/>
      <w:pPr>
        <w:tabs>
          <w:tab w:val="num" w:pos="2880"/>
        </w:tabs>
        <w:ind w:left="2880" w:hanging="360"/>
      </w:pPr>
      <w:rPr>
        <w:rFonts w:ascii="Symbol" w:hAnsi="Symbol" w:hint="default"/>
      </w:rPr>
    </w:lvl>
    <w:lvl w:ilvl="4" w:tplc="E7B6C5B2" w:tentative="1">
      <w:start w:val="1"/>
      <w:numFmt w:val="bullet"/>
      <w:lvlText w:val=""/>
      <w:lvlPicBulletId w:val="0"/>
      <w:lvlJc w:val="left"/>
      <w:pPr>
        <w:tabs>
          <w:tab w:val="num" w:pos="3600"/>
        </w:tabs>
        <w:ind w:left="3600" w:hanging="360"/>
      </w:pPr>
      <w:rPr>
        <w:rFonts w:ascii="Symbol" w:hAnsi="Symbol" w:hint="default"/>
      </w:rPr>
    </w:lvl>
    <w:lvl w:ilvl="5" w:tplc="DCF64EE4" w:tentative="1">
      <w:start w:val="1"/>
      <w:numFmt w:val="bullet"/>
      <w:lvlText w:val=""/>
      <w:lvlPicBulletId w:val="0"/>
      <w:lvlJc w:val="left"/>
      <w:pPr>
        <w:tabs>
          <w:tab w:val="num" w:pos="4320"/>
        </w:tabs>
        <w:ind w:left="4320" w:hanging="360"/>
      </w:pPr>
      <w:rPr>
        <w:rFonts w:ascii="Symbol" w:hAnsi="Symbol" w:hint="default"/>
      </w:rPr>
    </w:lvl>
    <w:lvl w:ilvl="6" w:tplc="076C26B4" w:tentative="1">
      <w:start w:val="1"/>
      <w:numFmt w:val="bullet"/>
      <w:lvlText w:val=""/>
      <w:lvlPicBulletId w:val="0"/>
      <w:lvlJc w:val="left"/>
      <w:pPr>
        <w:tabs>
          <w:tab w:val="num" w:pos="5040"/>
        </w:tabs>
        <w:ind w:left="5040" w:hanging="360"/>
      </w:pPr>
      <w:rPr>
        <w:rFonts w:ascii="Symbol" w:hAnsi="Symbol" w:hint="default"/>
      </w:rPr>
    </w:lvl>
    <w:lvl w:ilvl="7" w:tplc="4724A9A8" w:tentative="1">
      <w:start w:val="1"/>
      <w:numFmt w:val="bullet"/>
      <w:lvlText w:val=""/>
      <w:lvlPicBulletId w:val="0"/>
      <w:lvlJc w:val="left"/>
      <w:pPr>
        <w:tabs>
          <w:tab w:val="num" w:pos="5760"/>
        </w:tabs>
        <w:ind w:left="5760" w:hanging="360"/>
      </w:pPr>
      <w:rPr>
        <w:rFonts w:ascii="Symbol" w:hAnsi="Symbol" w:hint="default"/>
      </w:rPr>
    </w:lvl>
    <w:lvl w:ilvl="8" w:tplc="328A41D6"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64985FA3"/>
    <w:multiLevelType w:val="hybridMultilevel"/>
    <w:tmpl w:val="6B308360"/>
    <w:lvl w:ilvl="0" w:tplc="71E01BD0">
      <w:start w:val="1"/>
      <w:numFmt w:val="bullet"/>
      <w:lvlText w:val=""/>
      <w:lvlPicBulletId w:val="0"/>
      <w:lvlJc w:val="left"/>
      <w:pPr>
        <w:tabs>
          <w:tab w:val="num" w:pos="720"/>
        </w:tabs>
        <w:ind w:left="720" w:hanging="360"/>
      </w:pPr>
      <w:rPr>
        <w:rFonts w:ascii="Symbol" w:hAnsi="Symbol" w:hint="default"/>
      </w:rPr>
    </w:lvl>
    <w:lvl w:ilvl="1" w:tplc="56125360" w:tentative="1">
      <w:start w:val="1"/>
      <w:numFmt w:val="bullet"/>
      <w:lvlText w:val=""/>
      <w:lvlPicBulletId w:val="0"/>
      <w:lvlJc w:val="left"/>
      <w:pPr>
        <w:tabs>
          <w:tab w:val="num" w:pos="1440"/>
        </w:tabs>
        <w:ind w:left="1440" w:hanging="360"/>
      </w:pPr>
      <w:rPr>
        <w:rFonts w:ascii="Symbol" w:hAnsi="Symbol" w:hint="default"/>
      </w:rPr>
    </w:lvl>
    <w:lvl w:ilvl="2" w:tplc="E97836FE" w:tentative="1">
      <w:start w:val="1"/>
      <w:numFmt w:val="bullet"/>
      <w:lvlText w:val=""/>
      <w:lvlPicBulletId w:val="0"/>
      <w:lvlJc w:val="left"/>
      <w:pPr>
        <w:tabs>
          <w:tab w:val="num" w:pos="2160"/>
        </w:tabs>
        <w:ind w:left="2160" w:hanging="360"/>
      </w:pPr>
      <w:rPr>
        <w:rFonts w:ascii="Symbol" w:hAnsi="Symbol" w:hint="default"/>
      </w:rPr>
    </w:lvl>
    <w:lvl w:ilvl="3" w:tplc="05C82F2C" w:tentative="1">
      <w:start w:val="1"/>
      <w:numFmt w:val="bullet"/>
      <w:lvlText w:val=""/>
      <w:lvlPicBulletId w:val="0"/>
      <w:lvlJc w:val="left"/>
      <w:pPr>
        <w:tabs>
          <w:tab w:val="num" w:pos="2880"/>
        </w:tabs>
        <w:ind w:left="2880" w:hanging="360"/>
      </w:pPr>
      <w:rPr>
        <w:rFonts w:ascii="Symbol" w:hAnsi="Symbol" w:hint="default"/>
      </w:rPr>
    </w:lvl>
    <w:lvl w:ilvl="4" w:tplc="160AD8A2" w:tentative="1">
      <w:start w:val="1"/>
      <w:numFmt w:val="bullet"/>
      <w:lvlText w:val=""/>
      <w:lvlPicBulletId w:val="0"/>
      <w:lvlJc w:val="left"/>
      <w:pPr>
        <w:tabs>
          <w:tab w:val="num" w:pos="3600"/>
        </w:tabs>
        <w:ind w:left="3600" w:hanging="360"/>
      </w:pPr>
      <w:rPr>
        <w:rFonts w:ascii="Symbol" w:hAnsi="Symbol" w:hint="default"/>
      </w:rPr>
    </w:lvl>
    <w:lvl w:ilvl="5" w:tplc="5AB42A38" w:tentative="1">
      <w:start w:val="1"/>
      <w:numFmt w:val="bullet"/>
      <w:lvlText w:val=""/>
      <w:lvlPicBulletId w:val="0"/>
      <w:lvlJc w:val="left"/>
      <w:pPr>
        <w:tabs>
          <w:tab w:val="num" w:pos="4320"/>
        </w:tabs>
        <w:ind w:left="4320" w:hanging="360"/>
      </w:pPr>
      <w:rPr>
        <w:rFonts w:ascii="Symbol" w:hAnsi="Symbol" w:hint="default"/>
      </w:rPr>
    </w:lvl>
    <w:lvl w:ilvl="6" w:tplc="152A72A4" w:tentative="1">
      <w:start w:val="1"/>
      <w:numFmt w:val="bullet"/>
      <w:lvlText w:val=""/>
      <w:lvlPicBulletId w:val="0"/>
      <w:lvlJc w:val="left"/>
      <w:pPr>
        <w:tabs>
          <w:tab w:val="num" w:pos="5040"/>
        </w:tabs>
        <w:ind w:left="5040" w:hanging="360"/>
      </w:pPr>
      <w:rPr>
        <w:rFonts w:ascii="Symbol" w:hAnsi="Symbol" w:hint="default"/>
      </w:rPr>
    </w:lvl>
    <w:lvl w:ilvl="7" w:tplc="69D45EC8" w:tentative="1">
      <w:start w:val="1"/>
      <w:numFmt w:val="bullet"/>
      <w:lvlText w:val=""/>
      <w:lvlPicBulletId w:val="0"/>
      <w:lvlJc w:val="left"/>
      <w:pPr>
        <w:tabs>
          <w:tab w:val="num" w:pos="5760"/>
        </w:tabs>
        <w:ind w:left="5760" w:hanging="360"/>
      </w:pPr>
      <w:rPr>
        <w:rFonts w:ascii="Symbol" w:hAnsi="Symbol" w:hint="default"/>
      </w:rPr>
    </w:lvl>
    <w:lvl w:ilvl="8" w:tplc="8AD0B87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72CA7DDE"/>
    <w:multiLevelType w:val="hybridMultilevel"/>
    <w:tmpl w:val="1FBE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A3BB7"/>
    <w:multiLevelType w:val="hybridMultilevel"/>
    <w:tmpl w:val="27D2FDD6"/>
    <w:lvl w:ilvl="0" w:tplc="AA389528">
      <w:start w:val="1"/>
      <w:numFmt w:val="bullet"/>
      <w:lvlText w:val=""/>
      <w:lvlPicBulletId w:val="0"/>
      <w:lvlJc w:val="left"/>
      <w:pPr>
        <w:tabs>
          <w:tab w:val="num" w:pos="720"/>
        </w:tabs>
        <w:ind w:left="720" w:hanging="360"/>
      </w:pPr>
      <w:rPr>
        <w:rFonts w:ascii="Symbol" w:hAnsi="Symbol" w:hint="default"/>
      </w:rPr>
    </w:lvl>
    <w:lvl w:ilvl="1" w:tplc="A4329C4E" w:tentative="1">
      <w:start w:val="1"/>
      <w:numFmt w:val="bullet"/>
      <w:lvlText w:val=""/>
      <w:lvlPicBulletId w:val="0"/>
      <w:lvlJc w:val="left"/>
      <w:pPr>
        <w:tabs>
          <w:tab w:val="num" w:pos="1440"/>
        </w:tabs>
        <w:ind w:left="1440" w:hanging="360"/>
      </w:pPr>
      <w:rPr>
        <w:rFonts w:ascii="Symbol" w:hAnsi="Symbol" w:hint="default"/>
      </w:rPr>
    </w:lvl>
    <w:lvl w:ilvl="2" w:tplc="DE42299A" w:tentative="1">
      <w:start w:val="1"/>
      <w:numFmt w:val="bullet"/>
      <w:lvlText w:val=""/>
      <w:lvlPicBulletId w:val="0"/>
      <w:lvlJc w:val="left"/>
      <w:pPr>
        <w:tabs>
          <w:tab w:val="num" w:pos="2160"/>
        </w:tabs>
        <w:ind w:left="2160" w:hanging="360"/>
      </w:pPr>
      <w:rPr>
        <w:rFonts w:ascii="Symbol" w:hAnsi="Symbol" w:hint="default"/>
      </w:rPr>
    </w:lvl>
    <w:lvl w:ilvl="3" w:tplc="81DA2FF6" w:tentative="1">
      <w:start w:val="1"/>
      <w:numFmt w:val="bullet"/>
      <w:lvlText w:val=""/>
      <w:lvlPicBulletId w:val="0"/>
      <w:lvlJc w:val="left"/>
      <w:pPr>
        <w:tabs>
          <w:tab w:val="num" w:pos="2880"/>
        </w:tabs>
        <w:ind w:left="2880" w:hanging="360"/>
      </w:pPr>
      <w:rPr>
        <w:rFonts w:ascii="Symbol" w:hAnsi="Symbol" w:hint="default"/>
      </w:rPr>
    </w:lvl>
    <w:lvl w:ilvl="4" w:tplc="4B68632E" w:tentative="1">
      <w:start w:val="1"/>
      <w:numFmt w:val="bullet"/>
      <w:lvlText w:val=""/>
      <w:lvlPicBulletId w:val="0"/>
      <w:lvlJc w:val="left"/>
      <w:pPr>
        <w:tabs>
          <w:tab w:val="num" w:pos="3600"/>
        </w:tabs>
        <w:ind w:left="3600" w:hanging="360"/>
      </w:pPr>
      <w:rPr>
        <w:rFonts w:ascii="Symbol" w:hAnsi="Symbol" w:hint="default"/>
      </w:rPr>
    </w:lvl>
    <w:lvl w:ilvl="5" w:tplc="67C8EE82" w:tentative="1">
      <w:start w:val="1"/>
      <w:numFmt w:val="bullet"/>
      <w:lvlText w:val=""/>
      <w:lvlPicBulletId w:val="0"/>
      <w:lvlJc w:val="left"/>
      <w:pPr>
        <w:tabs>
          <w:tab w:val="num" w:pos="4320"/>
        </w:tabs>
        <w:ind w:left="4320" w:hanging="360"/>
      </w:pPr>
      <w:rPr>
        <w:rFonts w:ascii="Symbol" w:hAnsi="Symbol" w:hint="default"/>
      </w:rPr>
    </w:lvl>
    <w:lvl w:ilvl="6" w:tplc="A25C5608" w:tentative="1">
      <w:start w:val="1"/>
      <w:numFmt w:val="bullet"/>
      <w:lvlText w:val=""/>
      <w:lvlPicBulletId w:val="0"/>
      <w:lvlJc w:val="left"/>
      <w:pPr>
        <w:tabs>
          <w:tab w:val="num" w:pos="5040"/>
        </w:tabs>
        <w:ind w:left="5040" w:hanging="360"/>
      </w:pPr>
      <w:rPr>
        <w:rFonts w:ascii="Symbol" w:hAnsi="Symbol" w:hint="default"/>
      </w:rPr>
    </w:lvl>
    <w:lvl w:ilvl="7" w:tplc="C0F02DE6" w:tentative="1">
      <w:start w:val="1"/>
      <w:numFmt w:val="bullet"/>
      <w:lvlText w:val=""/>
      <w:lvlPicBulletId w:val="0"/>
      <w:lvlJc w:val="left"/>
      <w:pPr>
        <w:tabs>
          <w:tab w:val="num" w:pos="5760"/>
        </w:tabs>
        <w:ind w:left="5760" w:hanging="360"/>
      </w:pPr>
      <w:rPr>
        <w:rFonts w:ascii="Symbol" w:hAnsi="Symbol" w:hint="default"/>
      </w:rPr>
    </w:lvl>
    <w:lvl w:ilvl="8" w:tplc="1674E4F6"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79F03DCD"/>
    <w:multiLevelType w:val="hybridMultilevel"/>
    <w:tmpl w:val="598A71FE"/>
    <w:lvl w:ilvl="0" w:tplc="A54AB40E">
      <w:start w:val="1"/>
      <w:numFmt w:val="bullet"/>
      <w:lvlText w:val=""/>
      <w:lvlPicBulletId w:val="0"/>
      <w:lvlJc w:val="left"/>
      <w:pPr>
        <w:tabs>
          <w:tab w:val="num" w:pos="720"/>
        </w:tabs>
        <w:ind w:left="720" w:hanging="360"/>
      </w:pPr>
      <w:rPr>
        <w:rFonts w:ascii="Symbol" w:hAnsi="Symbol" w:hint="default"/>
      </w:rPr>
    </w:lvl>
    <w:lvl w:ilvl="1" w:tplc="0B18F77A" w:tentative="1">
      <w:start w:val="1"/>
      <w:numFmt w:val="bullet"/>
      <w:lvlText w:val=""/>
      <w:lvlPicBulletId w:val="0"/>
      <w:lvlJc w:val="left"/>
      <w:pPr>
        <w:tabs>
          <w:tab w:val="num" w:pos="1440"/>
        </w:tabs>
        <w:ind w:left="1440" w:hanging="360"/>
      </w:pPr>
      <w:rPr>
        <w:rFonts w:ascii="Symbol" w:hAnsi="Symbol" w:hint="default"/>
      </w:rPr>
    </w:lvl>
    <w:lvl w:ilvl="2" w:tplc="C1B25928" w:tentative="1">
      <w:start w:val="1"/>
      <w:numFmt w:val="bullet"/>
      <w:lvlText w:val=""/>
      <w:lvlPicBulletId w:val="0"/>
      <w:lvlJc w:val="left"/>
      <w:pPr>
        <w:tabs>
          <w:tab w:val="num" w:pos="2160"/>
        </w:tabs>
        <w:ind w:left="2160" w:hanging="360"/>
      </w:pPr>
      <w:rPr>
        <w:rFonts w:ascii="Symbol" w:hAnsi="Symbol" w:hint="default"/>
      </w:rPr>
    </w:lvl>
    <w:lvl w:ilvl="3" w:tplc="C838BE74" w:tentative="1">
      <w:start w:val="1"/>
      <w:numFmt w:val="bullet"/>
      <w:lvlText w:val=""/>
      <w:lvlPicBulletId w:val="0"/>
      <w:lvlJc w:val="left"/>
      <w:pPr>
        <w:tabs>
          <w:tab w:val="num" w:pos="2880"/>
        </w:tabs>
        <w:ind w:left="2880" w:hanging="360"/>
      </w:pPr>
      <w:rPr>
        <w:rFonts w:ascii="Symbol" w:hAnsi="Symbol" w:hint="default"/>
      </w:rPr>
    </w:lvl>
    <w:lvl w:ilvl="4" w:tplc="D7C0913E" w:tentative="1">
      <w:start w:val="1"/>
      <w:numFmt w:val="bullet"/>
      <w:lvlText w:val=""/>
      <w:lvlPicBulletId w:val="0"/>
      <w:lvlJc w:val="left"/>
      <w:pPr>
        <w:tabs>
          <w:tab w:val="num" w:pos="3600"/>
        </w:tabs>
        <w:ind w:left="3600" w:hanging="360"/>
      </w:pPr>
      <w:rPr>
        <w:rFonts w:ascii="Symbol" w:hAnsi="Symbol" w:hint="default"/>
      </w:rPr>
    </w:lvl>
    <w:lvl w:ilvl="5" w:tplc="9B8E3BBC" w:tentative="1">
      <w:start w:val="1"/>
      <w:numFmt w:val="bullet"/>
      <w:lvlText w:val=""/>
      <w:lvlPicBulletId w:val="0"/>
      <w:lvlJc w:val="left"/>
      <w:pPr>
        <w:tabs>
          <w:tab w:val="num" w:pos="4320"/>
        </w:tabs>
        <w:ind w:left="4320" w:hanging="360"/>
      </w:pPr>
      <w:rPr>
        <w:rFonts w:ascii="Symbol" w:hAnsi="Symbol" w:hint="default"/>
      </w:rPr>
    </w:lvl>
    <w:lvl w:ilvl="6" w:tplc="15443AB8" w:tentative="1">
      <w:start w:val="1"/>
      <w:numFmt w:val="bullet"/>
      <w:lvlText w:val=""/>
      <w:lvlPicBulletId w:val="0"/>
      <w:lvlJc w:val="left"/>
      <w:pPr>
        <w:tabs>
          <w:tab w:val="num" w:pos="5040"/>
        </w:tabs>
        <w:ind w:left="5040" w:hanging="360"/>
      </w:pPr>
      <w:rPr>
        <w:rFonts w:ascii="Symbol" w:hAnsi="Symbol" w:hint="default"/>
      </w:rPr>
    </w:lvl>
    <w:lvl w:ilvl="7" w:tplc="1430DC88" w:tentative="1">
      <w:start w:val="1"/>
      <w:numFmt w:val="bullet"/>
      <w:lvlText w:val=""/>
      <w:lvlPicBulletId w:val="0"/>
      <w:lvlJc w:val="left"/>
      <w:pPr>
        <w:tabs>
          <w:tab w:val="num" w:pos="5760"/>
        </w:tabs>
        <w:ind w:left="5760" w:hanging="360"/>
      </w:pPr>
      <w:rPr>
        <w:rFonts w:ascii="Symbol" w:hAnsi="Symbol" w:hint="default"/>
      </w:rPr>
    </w:lvl>
    <w:lvl w:ilvl="8" w:tplc="C802AF8E"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7AE62A60"/>
    <w:multiLevelType w:val="hybridMultilevel"/>
    <w:tmpl w:val="BEF2C83C"/>
    <w:lvl w:ilvl="0" w:tplc="304AE278">
      <w:start w:val="1"/>
      <w:numFmt w:val="bullet"/>
      <w:lvlText w:val=""/>
      <w:lvlPicBulletId w:val="0"/>
      <w:lvlJc w:val="left"/>
      <w:pPr>
        <w:tabs>
          <w:tab w:val="num" w:pos="720"/>
        </w:tabs>
        <w:ind w:left="720" w:hanging="360"/>
      </w:pPr>
      <w:rPr>
        <w:rFonts w:ascii="Symbol" w:hAnsi="Symbol" w:hint="default"/>
      </w:rPr>
    </w:lvl>
    <w:lvl w:ilvl="1" w:tplc="C3FE79E6" w:tentative="1">
      <w:start w:val="1"/>
      <w:numFmt w:val="bullet"/>
      <w:lvlText w:val=""/>
      <w:lvlPicBulletId w:val="0"/>
      <w:lvlJc w:val="left"/>
      <w:pPr>
        <w:tabs>
          <w:tab w:val="num" w:pos="1440"/>
        </w:tabs>
        <w:ind w:left="1440" w:hanging="360"/>
      </w:pPr>
      <w:rPr>
        <w:rFonts w:ascii="Symbol" w:hAnsi="Symbol" w:hint="default"/>
      </w:rPr>
    </w:lvl>
    <w:lvl w:ilvl="2" w:tplc="0E82EBB2" w:tentative="1">
      <w:start w:val="1"/>
      <w:numFmt w:val="bullet"/>
      <w:lvlText w:val=""/>
      <w:lvlPicBulletId w:val="0"/>
      <w:lvlJc w:val="left"/>
      <w:pPr>
        <w:tabs>
          <w:tab w:val="num" w:pos="2160"/>
        </w:tabs>
        <w:ind w:left="2160" w:hanging="360"/>
      </w:pPr>
      <w:rPr>
        <w:rFonts w:ascii="Symbol" w:hAnsi="Symbol" w:hint="default"/>
      </w:rPr>
    </w:lvl>
    <w:lvl w:ilvl="3" w:tplc="A5D42D9C" w:tentative="1">
      <w:start w:val="1"/>
      <w:numFmt w:val="bullet"/>
      <w:lvlText w:val=""/>
      <w:lvlPicBulletId w:val="0"/>
      <w:lvlJc w:val="left"/>
      <w:pPr>
        <w:tabs>
          <w:tab w:val="num" w:pos="2880"/>
        </w:tabs>
        <w:ind w:left="2880" w:hanging="360"/>
      </w:pPr>
      <w:rPr>
        <w:rFonts w:ascii="Symbol" w:hAnsi="Symbol" w:hint="default"/>
      </w:rPr>
    </w:lvl>
    <w:lvl w:ilvl="4" w:tplc="006EE93E" w:tentative="1">
      <w:start w:val="1"/>
      <w:numFmt w:val="bullet"/>
      <w:lvlText w:val=""/>
      <w:lvlPicBulletId w:val="0"/>
      <w:lvlJc w:val="left"/>
      <w:pPr>
        <w:tabs>
          <w:tab w:val="num" w:pos="3600"/>
        </w:tabs>
        <w:ind w:left="3600" w:hanging="360"/>
      </w:pPr>
      <w:rPr>
        <w:rFonts w:ascii="Symbol" w:hAnsi="Symbol" w:hint="default"/>
      </w:rPr>
    </w:lvl>
    <w:lvl w:ilvl="5" w:tplc="A614E4A8" w:tentative="1">
      <w:start w:val="1"/>
      <w:numFmt w:val="bullet"/>
      <w:lvlText w:val=""/>
      <w:lvlPicBulletId w:val="0"/>
      <w:lvlJc w:val="left"/>
      <w:pPr>
        <w:tabs>
          <w:tab w:val="num" w:pos="4320"/>
        </w:tabs>
        <w:ind w:left="4320" w:hanging="360"/>
      </w:pPr>
      <w:rPr>
        <w:rFonts w:ascii="Symbol" w:hAnsi="Symbol" w:hint="default"/>
      </w:rPr>
    </w:lvl>
    <w:lvl w:ilvl="6" w:tplc="AD4E167E" w:tentative="1">
      <w:start w:val="1"/>
      <w:numFmt w:val="bullet"/>
      <w:lvlText w:val=""/>
      <w:lvlPicBulletId w:val="0"/>
      <w:lvlJc w:val="left"/>
      <w:pPr>
        <w:tabs>
          <w:tab w:val="num" w:pos="5040"/>
        </w:tabs>
        <w:ind w:left="5040" w:hanging="360"/>
      </w:pPr>
      <w:rPr>
        <w:rFonts w:ascii="Symbol" w:hAnsi="Symbol" w:hint="default"/>
      </w:rPr>
    </w:lvl>
    <w:lvl w:ilvl="7" w:tplc="58FE7E98" w:tentative="1">
      <w:start w:val="1"/>
      <w:numFmt w:val="bullet"/>
      <w:lvlText w:val=""/>
      <w:lvlPicBulletId w:val="0"/>
      <w:lvlJc w:val="left"/>
      <w:pPr>
        <w:tabs>
          <w:tab w:val="num" w:pos="5760"/>
        </w:tabs>
        <w:ind w:left="5760" w:hanging="360"/>
      </w:pPr>
      <w:rPr>
        <w:rFonts w:ascii="Symbol" w:hAnsi="Symbol" w:hint="default"/>
      </w:rPr>
    </w:lvl>
    <w:lvl w:ilvl="8" w:tplc="248C913A" w:tentative="1">
      <w:start w:val="1"/>
      <w:numFmt w:val="bullet"/>
      <w:lvlText w:val=""/>
      <w:lvlPicBulletId w:val="0"/>
      <w:lvlJc w:val="left"/>
      <w:pPr>
        <w:tabs>
          <w:tab w:val="num" w:pos="6480"/>
        </w:tabs>
        <w:ind w:left="6480" w:hanging="360"/>
      </w:pPr>
      <w:rPr>
        <w:rFonts w:ascii="Symbol" w:hAnsi="Symbol" w:hint="default"/>
      </w:rPr>
    </w:lvl>
  </w:abstractNum>
  <w:num w:numId="1">
    <w:abstractNumId w:val="10"/>
  </w:num>
  <w:num w:numId="2">
    <w:abstractNumId w:val="3"/>
  </w:num>
  <w:num w:numId="3">
    <w:abstractNumId w:val="7"/>
  </w:num>
  <w:num w:numId="4">
    <w:abstractNumId w:val="9"/>
  </w:num>
  <w:num w:numId="5">
    <w:abstractNumId w:val="8"/>
  </w:num>
  <w:num w:numId="6">
    <w:abstractNumId w:val="12"/>
  </w:num>
  <w:num w:numId="7">
    <w:abstractNumId w:val="11"/>
  </w:num>
  <w:num w:numId="8">
    <w:abstractNumId w:val="13"/>
  </w:num>
  <w:num w:numId="9">
    <w:abstractNumId w:val="2"/>
  </w:num>
  <w:num w:numId="10">
    <w:abstractNumId w:val="6"/>
  </w:num>
  <w:num w:numId="11">
    <w:abstractNumId w:val="4"/>
  </w:num>
  <w:num w:numId="12">
    <w:abstractNumId w:val="0"/>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34D0D"/>
    <w:rsid w:val="00014B77"/>
    <w:rsid w:val="000856D4"/>
    <w:rsid w:val="00225799"/>
    <w:rsid w:val="00365017"/>
    <w:rsid w:val="003846C6"/>
    <w:rsid w:val="00387A68"/>
    <w:rsid w:val="00576163"/>
    <w:rsid w:val="009D4D3B"/>
    <w:rsid w:val="00A34D0D"/>
    <w:rsid w:val="00D11623"/>
    <w:rsid w:val="00EE145C"/>
    <w:rsid w:val="00FE1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D0D"/>
    <w:pPr>
      <w:ind w:left="720"/>
      <w:contextualSpacing/>
    </w:pPr>
  </w:style>
</w:styles>
</file>

<file path=word/webSettings.xml><?xml version="1.0" encoding="utf-8"?>
<w:webSettings xmlns:r="http://schemas.openxmlformats.org/officeDocument/2006/relationships" xmlns:w="http://schemas.openxmlformats.org/wordprocessingml/2006/main">
  <w:divs>
    <w:div w:id="1192574099">
      <w:bodyDiv w:val="1"/>
      <w:marLeft w:val="0"/>
      <w:marRight w:val="0"/>
      <w:marTop w:val="0"/>
      <w:marBottom w:val="0"/>
      <w:divBdr>
        <w:top w:val="none" w:sz="0" w:space="0" w:color="auto"/>
        <w:left w:val="none" w:sz="0" w:space="0" w:color="auto"/>
        <w:bottom w:val="none" w:sz="0" w:space="0" w:color="auto"/>
        <w:right w:val="none" w:sz="0" w:space="0" w:color="auto"/>
      </w:divBdr>
      <w:divsChild>
        <w:div w:id="974791761">
          <w:marLeft w:val="547"/>
          <w:marRight w:val="0"/>
          <w:marTop w:val="67"/>
          <w:marBottom w:val="0"/>
          <w:divBdr>
            <w:top w:val="none" w:sz="0" w:space="0" w:color="auto"/>
            <w:left w:val="none" w:sz="0" w:space="0" w:color="auto"/>
            <w:bottom w:val="none" w:sz="0" w:space="0" w:color="auto"/>
            <w:right w:val="none" w:sz="0" w:space="0" w:color="auto"/>
          </w:divBdr>
        </w:div>
        <w:div w:id="26951681">
          <w:marLeft w:val="547"/>
          <w:marRight w:val="0"/>
          <w:marTop w:val="67"/>
          <w:marBottom w:val="0"/>
          <w:divBdr>
            <w:top w:val="none" w:sz="0" w:space="0" w:color="auto"/>
            <w:left w:val="none" w:sz="0" w:space="0" w:color="auto"/>
            <w:bottom w:val="none" w:sz="0" w:space="0" w:color="auto"/>
            <w:right w:val="none" w:sz="0" w:space="0" w:color="auto"/>
          </w:divBdr>
        </w:div>
        <w:div w:id="1169904932">
          <w:marLeft w:val="547"/>
          <w:marRight w:val="0"/>
          <w:marTop w:val="67"/>
          <w:marBottom w:val="0"/>
          <w:divBdr>
            <w:top w:val="none" w:sz="0" w:space="0" w:color="auto"/>
            <w:left w:val="none" w:sz="0" w:space="0" w:color="auto"/>
            <w:bottom w:val="none" w:sz="0" w:space="0" w:color="auto"/>
            <w:right w:val="none" w:sz="0" w:space="0" w:color="auto"/>
          </w:divBdr>
        </w:div>
        <w:div w:id="601496748">
          <w:marLeft w:val="547"/>
          <w:marRight w:val="0"/>
          <w:marTop w:val="67"/>
          <w:marBottom w:val="0"/>
          <w:divBdr>
            <w:top w:val="none" w:sz="0" w:space="0" w:color="auto"/>
            <w:left w:val="none" w:sz="0" w:space="0" w:color="auto"/>
            <w:bottom w:val="none" w:sz="0" w:space="0" w:color="auto"/>
            <w:right w:val="none" w:sz="0" w:space="0" w:color="auto"/>
          </w:divBdr>
        </w:div>
        <w:div w:id="1732341548">
          <w:marLeft w:val="547"/>
          <w:marRight w:val="0"/>
          <w:marTop w:val="67"/>
          <w:marBottom w:val="0"/>
          <w:divBdr>
            <w:top w:val="none" w:sz="0" w:space="0" w:color="auto"/>
            <w:left w:val="none" w:sz="0" w:space="0" w:color="auto"/>
            <w:bottom w:val="none" w:sz="0" w:space="0" w:color="auto"/>
            <w:right w:val="none" w:sz="0" w:space="0" w:color="auto"/>
          </w:divBdr>
        </w:div>
        <w:div w:id="1143548569">
          <w:marLeft w:val="547"/>
          <w:marRight w:val="0"/>
          <w:marTop w:val="67"/>
          <w:marBottom w:val="0"/>
          <w:divBdr>
            <w:top w:val="none" w:sz="0" w:space="0" w:color="auto"/>
            <w:left w:val="none" w:sz="0" w:space="0" w:color="auto"/>
            <w:bottom w:val="none" w:sz="0" w:space="0" w:color="auto"/>
            <w:right w:val="none" w:sz="0" w:space="0" w:color="auto"/>
          </w:divBdr>
        </w:div>
        <w:div w:id="276642962">
          <w:marLeft w:val="547"/>
          <w:marRight w:val="0"/>
          <w:marTop w:val="67"/>
          <w:marBottom w:val="0"/>
          <w:divBdr>
            <w:top w:val="none" w:sz="0" w:space="0" w:color="auto"/>
            <w:left w:val="none" w:sz="0" w:space="0" w:color="auto"/>
            <w:bottom w:val="none" w:sz="0" w:space="0" w:color="auto"/>
            <w:right w:val="none" w:sz="0" w:space="0" w:color="auto"/>
          </w:divBdr>
        </w:div>
      </w:divsChild>
    </w:div>
    <w:div w:id="1286735572">
      <w:bodyDiv w:val="1"/>
      <w:marLeft w:val="0"/>
      <w:marRight w:val="0"/>
      <w:marTop w:val="0"/>
      <w:marBottom w:val="0"/>
      <w:divBdr>
        <w:top w:val="none" w:sz="0" w:space="0" w:color="auto"/>
        <w:left w:val="none" w:sz="0" w:space="0" w:color="auto"/>
        <w:bottom w:val="none" w:sz="0" w:space="0" w:color="auto"/>
        <w:right w:val="none" w:sz="0" w:space="0" w:color="auto"/>
      </w:divBdr>
    </w:div>
    <w:div w:id="14425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2011-12-22T14:55:00Z</dcterms:created>
  <dcterms:modified xsi:type="dcterms:W3CDTF">2011-12-23T13:21:00Z</dcterms:modified>
</cp:coreProperties>
</file>